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【自组专列】温馨夕阳号  幸福畅游之大东北（含漠河）非空自组专列14日游行程单</w:t>
      </w:r>
    </w:p>
    <w:p>
      <w:pPr>
        <w:jc w:val="center"/>
        <w:spacing w:after="100"/>
      </w:pPr>
      <w:r>
        <w:rPr>
          <w:rFonts w:ascii="微软雅黑" w:hAnsi="微软雅黑" w:eastAsia="微软雅黑" w:cs="微软雅黑"/>
          <w:sz w:val="20"/>
          <w:szCs w:val="20"/>
        </w:rPr>
        <w:t xml:space="preserve">河北（山海关、北戴河）、黑龙江（漠河、北极村、中俄边境、哈尔滨、太阳岛）、内蒙古（海拉尔、满洲里、呼伦贝尔大草原）、吉林（敦化、长白山）大型旅游专列14日游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Z190503DBMH15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长沙市-株洲市-衡阳市-永州市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优惠政策：
                <w:br/>
                2019年4月12日前报名交全款者可享受价值3878元精美大礼包（名额有限，先报先得，不折现，不退不换，活动期截止后，如有剩余名额则自动作废，仅限交全款者，只交定金不享受大礼包）
                <w:br/>
                1、赠送价值2980元苗家药酒一件（6瓶）（如出现厂家停止供货的情况，由我公司负责提供同等价值的其他赠送品）
                <w:br/>
                2、赠送价值498元蚕丝被一床
                <w:br/>
                3、优惠现金400元/人（报名时立减300元/人，另赠送100元/人现金返还劵）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活动特色：
                <w:br/>
                ◆【省心】专列直达哈尔滨，免除省外中转的烦恼！
                <w:br/>
                ◆【贴心】专业导游全程陪同，旅行社总指挥、工作人员全程监督服务质量，保健医生保驾护航。
                <w:br/>
                ◆【舒心】针对中老年人设计行程，行程舒缓，囊括全部经典景区，线路更优化；
                <w:br/>
                ◆【开心】一线多游，一次出行跨越河北、黑龙江、内蒙古、吉林、辽宁五省，饱览五省精华景点，自然景观和人文景点尽收眼底。
                <w:br/>
                ◆【放心】绝不强制购物、加点，一切坚持自愿原则，坚决保障所有游客权益。
                <w:br/>
                ◆【安全可靠】此次大型活动是由铁路总公司特批的旅游专列，整趟专列全是游客，无闲杂人等，安全有保障，并且全程一趟火车，减少中途换乘火车的麻烦与劳顿。“温馨之旅”大型活动专业操作团队保姆式安排，让老年人放心，让儿女们安心。
                <w:br/>
                ◆【特别赠送】景区每人每天一瓶水。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各地指定时间地点集合，乘“温馨之旅”旅游专列赴哈尔滨，开始愉快的北国之旅。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全天在火车上，在专列上欣赏沿途风光，可自行开展各种适宜的娱乐活动。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火车上开展各种适宜的娱乐活动，晚抵达哈尔滨后入住酒店。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太阳岛】风景区，太阳岛碑前留影纪念，游览哈尔滨经济技术开发区、外观远东地区最大的东正教堂【圣·索菲亚教堂广场】，漫步松花江畔，游览沿江带状公园—斯大林公园，观哈尔滨标志【防洪纪念塔】，哈尔滨母亲河【松花江】。中午乘旅游专列赴漠河。
                <w:br/>
                到达城市：漠河县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漠河，乘车赴中国的最北端——【北极村】在与天涯海角齐名的【神州北极-北极村村碑】拍照留念；观看【中华北陲碑】、中国【最北一哨】、【中国最北邮局】、【最北一家】、远望俄罗斯村庄——【伊格纳斯伊诺村】；隔江欣赏俄罗斯风光。
                <w:br/>
                景点：北极村、中华北陲碑、最北一哨、中国最北邮局、最北一家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漠河县或北极村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五.六”火灾纪念馆】，了解大兴安岭1987年5•6特大森林大火和森林防火知识，参观全国唯一的一座城内原始森林公园——【松苑原始森林公园】，登北极星公园俯瞰漠河全景，中餐后乘旅游专列赴海拉尔。
                <w:br/>
                景点：“五.六”火灾纪念馆、松苑原始森林公园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专列抵达海拉尔，前往保存最完好的呼伦贝尔大草原腹地【呼伦贝尔大草原】（车程约40分钟），沿途领略草原风光，抵达草原腹地-莫日格勒草原景区后由蒙古大汉马队迎接，接受蒙古族最隆重的迎宾仪式--游客代表喝下马酒、祭敖包（是蒙古人的传统祭祀活动）,随后游客可自费体会当一回牧民的生活-放羊、放牛、放马等，也可自费观赏蒙古族赛马、套马、驯马。免费观看马术表演、观赏传统蒙古族博客表演，并观赏蒙古族歌舞表演；下午草原活动：游客可自费在草原参加骑马活动，随后离开美丽草原赴满洲里。
                <w:br/>
                景点：呼伦贝尔大草原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满洲里或满洲里扎区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早餐后赴国门，参观火车头广场，战斗机广场，游览【4A级景区猛犸象公园】。游览美丽的呼和诺尔湖，再次感受呼伦贝尔大草原风光，后乘车返回海拉尔，下午乘专列赴敦化。
                <w:br/>
                景点：猛犸象公园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沿途观赏东北美好风光，下午专列抵达敦化,后乘旅游车前往二道白河。
                <w:br/>
                到达城市：敦化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赴【长白山】（车程3小时左右），途中欣赏大自然田园风光，二道白河美人松，郁郁葱葱的原始森林，到达长白山，换乘当地环保车（85元/人自理必须产生）进入景区，后乘倒站车（80元/人自理必须产生）游览世界上海拔最高的火山口湖——【长白山天池】，尽情欣赏天池美景，上山途中可观赏到欧亚大陆从温带到极地四个垂直景观带，观落差68米的高山瀑布——【长白飞瀑】，参观具有东北文化特色的关东文化园景区，后乘车赴敦化（车程约3小时）。晚上乘旅游专列敦化赴山海关。
                <w:br/>
                <w:br/>
                温馨提示：因长白山硬性规定，从2018年7月起，长白山旅游跟团游，客人不带身份证原件或护照原件（临时身份证不受理）无法跟团正常进入长白山景区，需脱团自行去二道白河换乘服务中心买匿名门票，由此产生的摆渡车费用自理（北坡摆渡车34元/人）。小孩子须带身份证或者户口本原件。
                <w:br/>
                景点：长白山、长白山天池、长白飞瀑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下午抵达山海关，游览东部起点海上长城--【老龙头】，进龙武营，逛海神庙，观入海石城等；站在高高的澄海楼之上，长城入海的壮丽景观尽收眼底，体验天海相连的奇妙景色。
                <w:br/>
                景点：老龙头
                <w:br/>
                到达城市：山海关区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第一个以奥运为主题的休闲公园——【奥林匹克大道公园】，观奥运景观由主题雕像、音乐喷泉、58件单体雕像、奥林匹克浮雕墙，以及30位历届奥运会获得冠军的中国运动员掌印、足印及签名等，生动地展示了奥林匹克发展史，弘扬了奥林匹克精神。逛【山海关古城】（如需登楼，门票40元/人自理），欣赏饱经沧桑的明清古建筑群，即两京锁钥无双地，万里长城第一关。 赴观海观鸟观日出的最佳地—【鸽子窝公园】,伟大领袖毛主席曾在鸽子窝公园极目远眺，感慨万分，欣然提笔，留下了《浪淘沙.北戴河》的著名诗篇。下午乘旅游专列返程，欣赏沿途风光，新老朋友交流旅游心得。
                <w:br/>
                景点：奥林匹克大道公园，山海关古城，鸽子窝公园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全天在火车上，开展各种适宜的娱乐活动。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专列抵达，回到温馨的家 。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1、交通：非空火车专列硬（软）卧，当地空调旅游车（保证一人一正座）。
                <w:br/>
                2、住宿：舒适型酒店标准间（独卫、彩电、热水），产生单男单女的情况下，我社尽量安排三人间，如果酒 店无三人间或客人不愿意住三人间或因自身原因导致别人不愿拼房，则由客人自行补足房差。
                <w:br/>
                3、用餐：正餐十人一桌，八菜一汤（放弃用餐，餐费不退）；由于地域口味差别，可自备小菜；火车上不含餐（专列上有餐车，提供就餐服务，导游可代订）
                <w:br/>
                4、陪同：全程导游陪同服务、当地导游讲解服务。
                <w:br/>
                5、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老年证等相关证件，以便享受可能的门票优惠。
                <w:br/>
                6、保险：旅行社责任险，赠送旅游意外险（旅行社只协助客人进行就医治疗及保险理赔，具体赔付金额由保险公司赔偿为准，旅行社概不垫付医药费，也不再进行其他任何赔偿）
                <w:br/>
                7、赠送：温馨之旅旅游包帽一套，景区每人每天一瓶矿泉水。
                <w:br/>
                8、小孩收费：
                <w:br/>
                不占床：1380元/人（不占床）（只含当地半餐、景区空调旅游车费，不含火车铺位、床位、门票）
                <w:br/>
                占  床：1860元/人（占床）（含床位、当地用餐和旅游意外险、景区空调旅游车费，不含火车铺位、门票）
                <w:br/>
                9、医护：专列上配备医护人员提供专列上游客病情问诊服务；
                <w:br/>
                10、特别说明：根据我国最新颁布的旅游法，应满足广大游客的需求，我们行程内安排了指定的购物店，地陪导游也会推荐自费项目，自费项目自愿参加，绝不强制。在保证质量和数量的前提下，我社有权根据当地的情况对景点游览顺序进行调整。由于申报专列时间跨度长、政策性影响因素多，因此专列准确的出发时间及各站点发车时刻以铁路总公司的最终调令的发车命令时间为准，行程里面的车次和时间点仅供参考；对专列出发日期、发车时刻、上火车地点有严格要求的游客报名时敬请斟酌！如因铁道部门调控行为、自然灾害等不可抗力导致专列出发日期（地点）和行程的部分调整变更或专列取消，游客因此而取消旅游行程我社只负责退还游客已经缴纳的实际旅游费用，不再承担任何违约责任。由于旅游产品服务是生产与消费同时进行的无形产品，自身涉及多环节、综合复杂多样性的特点，请游客在当地服务有何不满意之处，敬请及时告知我社或及时向全陪导游反映，以便在现场核实，及时处理，恕不受理团队回程之后的任何投诉和争议。专列上的服务及设备由铁路部门负责，不属旅行社服务范畴，若有质量问题可自行向铁路相关部门投诉。有严重高血压、心脏病、哮喘等易发突发疾病及传染病、精神病患者谢绝参加。如有隐瞒并发生意外，游客自行承担后果，与本社及地接社无关。因不可抗力（包含但不仅限于自然灾害、政府政策因素等）造成游客行程变更，本公司有权根据实际情况对行程予以调整。因此而增加的费用，由游客承担。（此款内容均作为游客与旅行社旅游合同附件的重要内容，游客签订协议即为同意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景点费用不包含
                <w:br/>
                景点门票
                <w:br/>
                老龙头	50	25	25	0
                <w:br/>
                鸽子窝	25	13	13	0
                <w:br/>
                沈阳故宫	60	30	30	0
                <w:br/>
                少帅府	60	30	30	0
                <w:br/>
                太阳岛	30	15	15	0
                <w:br/>
                国门	80	80	40	0
                <w:br/>
                草原牧场费	20	20	20	20
                <w:br/>
                呼和诺尔湖	30	30	30	30
                <w:br/>
                长白山	125	63	0	0
                <w:br/>
                北极村+环保车	75+30	40+30	40+30	30
                <w:br/>
                猛犸象公园	25	25	15	0
                <w:br/>
                合  计：
                <w:br/>
                60周岁以下：610元	
                <w:br/>
                60-64周岁：401元	
                <w:br/>
                65-69周岁：288元	
                <w:br/>
                70周岁以上：80元
                <w:br/>
                特别说明：由于景区门票政策可能会有调整，行程中注明各景区门票及优惠的购买政策为参考价格，以实际抵达景区当天的门票政策为准，如有差价则由游客自行补齐。如果景区临时增加了环保车等小交通费用，请以景区政策为准自理。60岁以上必须凭本人身份证和老年证才可享受门票优惠，年龄必须按年月日精确计算！
                <w:br/>
                <w:br/>
                不含各地到集合地小交通：建议各地往返集合地小交通（仅供参考）
                <w:br/>
                长沙-长沙往返0元/人；
                <w:br/>
                株洲-株洲往返0元/人：
                <w:br/>
                湘潭-长沙往返0元/人：
                <w:br/>
                益阳-长沙往返100元/人； 
                <w:br/>
                常德-长沙往返100元/人； 
                <w:br/>
                岳阳-岳阳往返0元/人；
                <w:br/>
                衡阳-衡阳往返0元/人：
                <w:br/>
                郴州-衡阳往返100元/人；
                <w:br/>
                韶关-衡阳往返400元/人；
                <w:br/>
                永州-永州往返0元/人；
                <w:br/>
                娄底-长沙往返100元/人；
                <w:br/>
                邵阳-长沙往返200元/人；
                <w:br/>
                怀化-长沙往返300元/人；
                <w:br/>
                吉首-长沙往返300元/人；
                <w:br/>
                张家界-长沙往返200元/人；
                <w:br/>
                浏阳-长沙往返100元/人；
                <w:br/>
                萍乡-长沙往返100元/人；
                <w:br/>
                宜春-长沙往返200元/人；
                <w:br/>
                新余-长沙往返200元/人；
                <w:br/>
                吉安-长沙往返200元/人：
                <w:br/>
                柳州-衡阳往返200元/人
                <w:br/>
                上海-长沙往返400元/人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哈尔滨老街俄罗斯工艺品商店或林蕴土特产商店</w:t>
            </w:r>
          </w:p>
        </w:tc>
        <w:tc>
          <w:tcPr/>
          <w:p>
            <w:pPr>
              <w:pStyle w:val="indent"/>
            </w:pPr>
            <w:r>
              <w:rPr>
                <w:rFonts w:ascii="微软雅黑" w:hAnsi="微软雅黑" w:eastAsia="微软雅黑" w:cs="微软雅黑"/>
                <w:color w:val="000000"/>
                <w:sz w:val="20"/>
                <w:szCs w:val="20"/>
              </w:rPr>
              <w:t xml:space="preserve">哈尔滨当地特产</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五彩呼伦贝尔超市</w:t>
            </w:r>
          </w:p>
        </w:tc>
        <w:tc>
          <w:tcPr/>
          <w:p>
            <w:pPr>
              <w:pStyle w:val="indent"/>
            </w:pPr>
            <w:r>
              <w:rPr>
                <w:rFonts w:ascii="微软雅黑" w:hAnsi="微软雅黑" w:eastAsia="微软雅黑" w:cs="微软雅黑"/>
                <w:color w:val="000000"/>
                <w:sz w:val="20"/>
                <w:szCs w:val="20"/>
              </w:rPr>
              <w:t xml:space="preserve">各类牛肉干、奶制品等</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大关东文化园</w:t>
            </w:r>
          </w:p>
        </w:tc>
        <w:tc>
          <w:tcPr/>
          <w:p>
            <w:pPr>
              <w:pStyle w:val="indent"/>
            </w:pPr>
            <w:r>
              <w:rPr>
                <w:rFonts w:ascii="微软雅黑" w:hAnsi="微软雅黑" w:eastAsia="微软雅黑" w:cs="微软雅黑"/>
                <w:color w:val="000000"/>
                <w:sz w:val="20"/>
                <w:szCs w:val="20"/>
              </w:rPr>
              <w:t xml:space="preserve">各类鹿茸以及鹿制品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各类水产品以及制品</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漠河山产品店</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北戴河游船</w:t>
            </w:r>
          </w:p>
        </w:tc>
        <w:tc>
          <w:tcPr/>
          <w:p>
            <w:pPr>
              <w:pStyle w:val="indent"/>
            </w:pPr>
            <w:r>
              <w:rPr>
                <w:rFonts w:ascii="微软雅黑" w:hAnsi="微软雅黑" w:eastAsia="微软雅黑" w:cs="微软雅黑"/>
                <w:color w:val="000000"/>
                <w:sz w:val="20"/>
                <w:szCs w:val="20"/>
              </w:rPr>
              <w:t xml:space="preserve">乘游船领略北戴河风光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哈尔滨冰灯含滑梯棉服</w:t>
            </w:r>
          </w:p>
        </w:tc>
        <w:tc>
          <w:tcPr/>
          <w:p>
            <w:pPr>
              <w:pStyle w:val="indent"/>
            </w:pPr>
            <w:r>
              <w:rPr>
                <w:rFonts w:ascii="微软雅黑" w:hAnsi="微软雅黑" w:eastAsia="微软雅黑" w:cs="微软雅黑"/>
                <w:color w:val="000000"/>
                <w:sz w:val="20"/>
                <w:szCs w:val="20"/>
              </w:rPr>
              <w:t xml:space="preserve">宛如冰天雪地的浓缩版，欣赏各式精美冰灯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呼伦贝尔	特色歌舞表演+满洲里夜景+牧户家访套票</w:t>
            </w:r>
          </w:p>
        </w:tc>
        <w:tc>
          <w:tcPr/>
          <w:p>
            <w:pPr>
              <w:pStyle w:val="indent"/>
            </w:pPr>
            <w:r>
              <w:rPr>
                <w:rFonts w:ascii="微软雅黑" w:hAnsi="微软雅黑" w:eastAsia="微软雅黑" w:cs="微软雅黑"/>
                <w:color w:val="000000"/>
                <w:sz w:val="20"/>
                <w:szCs w:val="20"/>
              </w:rPr>
              <w:t xml:space="preserve">特色歌舞表演+满洲里夜景+牧户家访套票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满洲里夜景	乘车游览满洲里夜景</w:t>
            </w:r>
          </w:p>
        </w:tc>
        <w:tc>
          <w:tcPr/>
          <w:p>
            <w:pPr>
              <w:pStyle w:val="indent"/>
            </w:pPr>
            <w:r>
              <w:rPr>
                <w:rFonts w:ascii="微软雅黑" w:hAnsi="微软雅黑" w:eastAsia="微软雅黑" w:cs="微软雅黑"/>
                <w:color w:val="000000"/>
                <w:sz w:val="20"/>
                <w:szCs w:val="20"/>
              </w:rPr>
              <w:t xml:space="preserve">乘车游览满洲里夜景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长白山民俗风情文化园</w:t>
            </w:r>
          </w:p>
        </w:tc>
        <w:tc>
          <w:tcPr/>
          <w:p>
            <w:pPr>
              <w:pStyle w:val="indent"/>
            </w:pPr>
            <w:r>
              <w:rPr>
                <w:rFonts w:ascii="微软雅黑" w:hAnsi="微软雅黑" w:eastAsia="微软雅黑" w:cs="微软雅黑"/>
                <w:color w:val="000000"/>
                <w:sz w:val="20"/>
                <w:szCs w:val="20"/>
              </w:rPr>
              <w:t xml:space="preserve">
                1.游客乘坐马车穿越高山湿地，进入东清林下参基地由老把头讲述人参的神奇故事与老把头传说，体验放山文化。
                <w:br/>
                2.满族印象园参与满族婚礼互动仪式，了解满族婚礼文化。 
                <w:br/>
                3.参观了解关东八大怪、民俗展览馆 
                <w:br/>
                4、梅花鹿养殖基地（可与长白山灵兽梅花鹿亲密接触） 
                <w:br/>
                5、参观红色旅游抗联大沙河战迹地--指挥所、密营、纪念雕塑。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沈阳	二人转表演</w:t>
            </w:r>
          </w:p>
        </w:tc>
        <w:tc>
          <w:tcPr/>
          <w:p>
            <w:pPr>
              <w:pStyle w:val="indent"/>
            </w:pPr>
            <w:r>
              <w:rPr>
                <w:rFonts w:ascii="微软雅黑" w:hAnsi="微软雅黑" w:eastAsia="微软雅黑" w:cs="微软雅黑"/>
                <w:color w:val="000000"/>
                <w:sz w:val="20"/>
                <w:szCs w:val="20"/>
              </w:rPr>
              <w:t xml:space="preserve">东北特色二人转表演，被列入国家级非物质文化遗产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漠河	游船观光塔鄂伦春风情园</w:t>
            </w:r>
          </w:p>
        </w:tc>
        <w:tc>
          <w:tcPr/>
          <w:p>
            <w:pPr>
              <w:pStyle w:val="indent"/>
            </w:pPr>
            <w:r>
              <w:rPr>
                <w:rFonts w:ascii="微软雅黑" w:hAnsi="微软雅黑" w:eastAsia="微软雅黑" w:cs="微软雅黑"/>
                <w:color w:val="000000"/>
                <w:sz w:val="20"/>
                <w:szCs w:val="20"/>
              </w:rPr>
              <w:t xml:space="preserve">北极村53.5米观光塔+北极村界江游船+鄂伦春民族风情园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专列始发站以及停靠站以铁路总公司命令为准，所购买卧铺以专列始发站以及停靠站为起止，报名区域至专列始发或停靠站的小交通方式不受所购铺位限制。行程内火车铺位差价不等同于火车票铺位票差。
                <w:br/>
                购铺原则：硬卧：一人为中铺，二人为一上一下铺，三人为上中下铺。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团队补充协议书
                <w:br/>
                甲方：(游客)                                                                        
                <w:br/>
                乙方：旅行社                                                                   
                <w:br/>
                旅行社应旅游者（甲方）要求并经双方协商一致，由乙方协助安排甲方参加以下购物店及自费旅游项目，双方确认签署本协议，本补充协议是包价旅游合同的组成部分，旅遊者到达旅游目的地后自愿參加并签署以下书面约定。  
                <w:br/>
                序号	地区	项目名称	内容介绍	参考价格
                <w:br/>
                1.	北戴河	游船	乘游船领略北戴河风光	65元/人
                <w:br/>
                2.	哈尔滨	冰灯含滑梯棉服	宛如冰天雪地的浓缩版，欣赏各式精美冰灯	180元/人
                <w:br/>
                3.	漠河	游船观光塔鄂伦春风情园	 北极村53.5米观光塔+北极村界江游船+鄂伦春民族风情园	150元/人
                <w:br/>
                4.	呼伦贝尔	特色歌舞表演+满洲里夜景+牧户家纺套票	特色歌舞表演+满洲里夜景+牧户家纺套票	240元/人	约60分钟
                <w:br/>
                5.	满洲里	夜景	乘车游览满洲里夜景	100元/人	
                <w:br/>
                	6.	长白山	民俗风情文化园	1.游客乘坐马车穿越高山湿地，进入东清林下参基地由老把头讲述人参的神奇故事与老把头传说，体验放山文化。 2.满族印象园参与满族婚礼互动仪式，了解满族婚礼文化。 3.参观了解关东八大怪、民俗展览馆 4、梅花鹿养殖基地（可与长白山灵兽梅花鹿亲密接触） 5、参观红色旅游抗联大沙河战迹地--指挥所、密营、纪念雕塑。 游览需要一个小时二十分钟左右。	98元/人
                <w:br/>
                7.	沈阳	二人转表演	东北特色二人转表演，被列入国家级非物质文化遗产	180元/人
                <w:br/>
                一、自费项目（允许导游在时间行程安排允许的情况下做推荐，自愿参加）
                <w:br/>
                <w:br/>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br/>
                二、购物场所（游客一经签署本协议，则视为此行程必须包含的项目，不得离团）
                <w:br/>
                名称	店铺简介（主要商品种类，特色）	停留时间
                <w:br/>
                沈阳参观清宫羽毛画或翁隆盛特产	油画,中国羽毛画,羽毛工艺品	约50分钟
                <w:br/>
                哈尔滨老街俄罗斯工艺品商店或林蕴土特产商店	哈尔滨当地特产	约50分钟
                <w:br/>
                五彩呼伦贝尔超市	各类牛肉干、奶制品等	约50分钟
                <w:br/>
                漠河山产品店	漠河特产	约40分钟
                <w:br/>
                大关东文化园	各类鹿茸以及鹿制品	约60分钟
                <w:br/>
                北戴河深海养殖基地	各类水产品以及制品	约50分钟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向当地公众开放服务的大中型综合百货商店、商业街等，不属于旅行社指定或推荐的具体购物场所，旅行社不负责办理退换货，甲方应保持慎重并根据自身需要购物。
                <w:br/>
                四、附则
                <w:br/>
                本协议一式两份，自甲、乙双方签字或盖章后生效。
                <w:br/>
                甲方代表（签字）：                            乙方（签字）：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旅游者健康状况确认书
                <w:br/>
                合同编号：_____________
                <w:br/>
                致____________旅行社：
                <w:br/>
                本人报名参加贵社组织的2019年5月3日左右出发的旅游活动。为顺利完成本次旅游行程，现就本人的身体健康状况作出以下确认或承诺：
                <w:br/>
                一、本次旅游活动的线路为北戴河、哈尔滨、漠河、海拉尔、满洲里、呼伦贝尔、敦化、长白山、沈阳15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所有法律责任。在旅游途中如因为身体自身健康原因（源发性或突发性或劳累所致引发的疾病）引起的所有责任、费用，全部由我本人承担，旅行社只协助处理相关事宜。
                <w:br/>
                四、本确认书是本人所作出的真实的意思表示，具有法律效力。
                <w:br/>
                游客需手抄上述第二条内容：________________________________________________________________________
                <w:br/>
                _________________________________________________________________________________________________
                <w:br/>
                签订本《健康确认书》游客信息和确认签字如下：
                <w:br/>
                游客1.姓名________________身份证号________________________________，签名________________；
                <w:br/>
                游客2.姓名________________身份证号________________________________，签名________________；
                <w:br/>
                游客3.姓名________________身份证号________________________________，签名________________；
                <w:br/>
                游客4.姓名________________身份证号________________________________，签名________________；
                <w:br/>
                游客5.姓名________________身份证号________________________________，签名________________；
                <w:br/>
                _2019_年___月___日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2025-07-01T18:57:47+08:00</dcterms:created>
  <dcterms:modified xsi:type="dcterms:W3CDTF">2025-07-01T18:57:47+08:00</dcterms:modified>
</cp:coreProperties>
</file>

<file path=docProps/custom.xml><?xml version="1.0" encoding="utf-8"?>
<Properties xmlns="http://schemas.openxmlformats.org/officeDocument/2006/custom-properties" xmlns:vt="http://schemas.openxmlformats.org/officeDocument/2006/docPropsVTypes"/>
</file>