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398元江城武汉~东湖听涛~乘长江轮渡~打卡春晚分会场~游汉口江滩~篝火晚会行程单</w:t>
      </w:r>
    </w:p>
    <w:p>
      <w:pPr>
        <w:jc w:val="center"/>
        <w:spacing w:after="100"/>
      </w:pPr>
      <w:r>
        <w:rPr>
          <w:rFonts w:ascii="微软雅黑" w:hAnsi="微软雅黑" w:eastAsia="微软雅黑" w:cs="微软雅黑"/>
          <w:sz w:val="20"/>
          <w:szCs w:val="20"/>
        </w:rPr>
        <w:t xml:space="preserve">398元江城武汉~东湖听涛~乘长江轮渡~打卡春晚分会场~游汉口江滩~篝火晚会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WJ路条条江城武汉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【政府补贴】享政府补贴，爆款特价，品质纯玩！
                <w:br/>
                ★【精华景点】：东湖、长江大桥、船游长江、黄鹤楼、精华景点一网打尽，等风来不如追风去。
                <w:br/>
                ★ 【东湖风景区】游览中国最大的城中湖，感受海一样的湖泊
                <w:br/>
                ★ 【乘轮渡过江】横渡长江，打卡轮渡，一定要来坐一坐轮渡，感受一下江城温柔，站在甲板上任江风拂面，看看长江大桥，别有一番味道。
                <w:br/>
                ★ 【黄鹤楼】黄鹤楼的诗与远方，武汉的灵魂之窗“黄鹤一去不复返，白云千载空悠悠。★ 【车游长江大桥】武汉的“金色巨龙”，主跨1700米，世界最大跨度双层公路悬索桥，为武汉地标。
                <w:br/>
                ★ 【汉口江滩】2025春节联欢晚会实景拍摄地之一----汉口江滩.
                <w:br/>
                ★ 【江滩】可参观江滩芦苇景观，晚上7点左右还有两江四岸灯光秀。
                <w:br/>
                ✬〖舌尖美食〗送2早3正+1热干面，品武昌鱼、剁椒鱼头、腊味双蒸、毛氏红烧肉，等汉传统美食，打卡"汉味小吃第一巷"【户部巷】打开你的味蕾，随心所欲。
                <w:br/>
                ✬〖舒爽乐享〗二晚度假酒店，尊享舒适睡眠。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【政府补贴】享政府补贴，爆款特价，品质纯玩！
                <w:br/>
                ★【精华景点】：东湖、长江大桥、船游长江、黄鹤楼、精华景点一网打尽，等风来不如追风去。
                <w:br/>
                ★ 【东湖风景区】游览中国最大的城中湖，感受海一样的湖泊★ 【乘轮渡过江】横渡长江，打卡轮渡，一定要来坐一坐轮渡，感受一下江城温柔，站在甲板上任江风拂面，看看长江大桥，别有一番味道。★ 【黄鹤楼】黄鹤楼的诗与远方，武汉的灵魂之窗“黄鹤一去不复返，白云千载空悠悠。★ 【车游长江大桥】武汉的“金色巨龙”，主跨1700米，世界最大跨度双层公路悬索桥，为武汉地标。★ 【汉口江滩】2025春节联欢晚会实景拍摄地之一----汉口江滩.
                <w:br/>
                ★ 【江滩】可参观江滩芦苇景观，晚上7点左右还有两江四岸灯光秀。
                <w:br/>
                ✬〖舌尖美食〗送2早3正+1热干面，品武昌鱼、剁椒鱼头、腊味双蒸、毛氏红烧肉，等汉传统美食，打卡&amp;quot;汉味小吃第一巷&amp;quot;【户部巷】打开你的味蕾，随心所欲。✬〖舒爽乐享〗二晚度假酒店，尊享舒适睡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D1：出发地-阳新
                <w:br/>
                用餐：晚餐
                <w:br/>
                住宿：黄石地区
                <w:br/>
                指定地点集合，车赴阳新。路上团员互相介绍熟悉，导游表演，群体小游戏，一路欢声笑语。重点前往游览国家4A级风景区【滴水涯瀑布】走出城市里的钢筋水泥 ，体验一下大自然的鬼斧神工。根据阳新相关文献资料记载 ，宋代大文学家苏轼曾到此游历。 景区主要以两节瀑布形成的瀑布群闻名 ，核心景观为山谷间两叠瀑布 ，总落差180 米。第一节瀑布落差 87 米 ，第二节瀑布落差 101 米 ，是黄石地区最大的动态自然景观 ，也是阳新古八景之一。【滴水梦境】玻璃观景平台 ，这是瀑上悬空观景平台 ，由“天空之镜”和“悬挑平台”组成 ，面积约 300 平方米 ， 人站在两叠瀑布之间 ，特别是悬空于落差百米的瀑布和深不可测的水潭之上 ，体验美妙而刺激 ；而且到时候还会有喷   水雾的特效 ，如梦似幻。200 米绝壁悬空【玻璃栈道】、观赏飞瀑之余挑战‘心跳’的感觉。漫步在空中 ，脚踩白云 ， 腾云驾雾 ，让您感受凌空千米的神奇 ，千沟万壑尽收眼底。让人在对脚下的透明战战兢兢之余 ，更乐享于踏云而行的快感。
                <w:br/>
                <w:br/>
                <w:br/>
                <w:br/>
                D2：黄石-武汉
                <w:br/>
                用餐：含早餐+热干面+晚餐
                <w:br/>
                住宿：黄石地区
                <w:br/>
                早餐后前往【黄石矿山公园】孙权在铁山大兴炉冶锻造刀具，拉开了大冶铁矿辉煌的开采史。1781年来，大冶铁矿“锻造”了全国任何矿山都无法比拟的“十个第一”：中国第一家用机器开采的大型露天铁矿；亚洲最大最早的钢铁联合企业——汉冶萍公司主要组成部分；中国近代工业先驱张之洞创办洋务企业保留下来、仍在正常运作的一家；开国领袖毛泽东视察过的一座铁矿山；中国第一支大型地质勘探队——429地质勘探队在这里成立，中国第一批女地质队员在这里诞生；中国最早聘请外国专家运用地质科学勘探发现的一家大型铜铁矿床；1923年1月，大冶铁矿矿工举行的下陆大罢工是中国第一次以胜利结束的大罢工，为京汉铁路“二·七”大罢工提供了组织经验；见证侵华日军疯狂掠夺中国矿产资源的第一家铁矿山；经过多年开采，东露天采场形成落差444米的世界第一高陡边坡；建成面积达247万平方米的亚洲最大硬岩绿化复垦基地。近两年来，大冶铁矿全力推进 “日出东方、矿冶峡谷、矿业博览、井下探幽、天坑飞索、石海绿洲、灵山古刹、雉山烟雨、九龙洞天、激情滑草”等十大景观建设。后前往国家5A级景区，中国最大的城中湖，感受海一样的湖泊——【东湖风景区】（赠送游览，约1小时）东湖因位于武汉市东郊而得名总面积72平方公里其中水面积33平方公里是杭州西湖的6倍是全国最大的城中湖。集自然山水、历史文化、科技文教、运动休闲等旅游资源于一体，是国家级风景名胜区、国家5A级旅游景区，东湖湖岸曲折碧波万顷青山环绕园内共六大景区分别为听涛景区落雁景区白马景区珞洪景区和吹笛景区主要景点有寓言园音乐喷泉行吟阁长天楼九女墩湖光阁水天一色曲堤凌波等，景区内的中科院植物园内有许多珍惜植物 极具观赏价值而且这里的春兰夏荷秋桂冬梅也非常有名。继续游览武汉著名风景游览胜地——【汉口江滩】（赠送游览，约1小时）漫步在汉口沿江大道上，从江汉关到市政府办公楼（前德国领事馆），12幢风格各异的百年老建筑连绵排列开来，每一座建筑的形成，都会固化一段不可改变的历史，而建筑和建筑之间则构筑了一个城市空间，把过去和现在全都纳入其中，同时也暗暗昭示着未来。黄昏，漫步江滩，倾听长江和汉江滔滔的流水，感受那浓重的武汉韵味，成为武汉市著名的旅游品牌。后前往中华路码头，体验两江四岸美景，过江看日落——【乘轮渡过江】（赠送轮渡票，如因天气或政策性原因导致停航，费用不退），观看长江大桥，横渡长江，打卡轮渡，一定要来坐一坐轮渡，感受一下江城温柔，站在甲板上任江风拂面，看看长江大桥，别有一番味道。可以俯瞰整个武汉长江大桥和市区的美景。那是一种无法言语的美，是一种心灵的洗礼和享受。后前往游览“汉味小吃第一巷”——【户部巷】（赠送游览，约1小时），户部巷始建于明代，这里东靠十里长街，西临长江，南枕黄鹤楼，北接都府堤；是集小吃、休闲、购物、娱乐于一体的特色风情街区，被誉为“汉味小吃第一巷。在这里可以自由品尝武汉鸭脖、四季美汤包、老通城豆皮、热干面……等武汉特色小吃。
                <w:br/>
                <w:br/>
                游览国家5A级景点，外观江南三大名楼之首【黄鹤楼】（（65周岁以上免票，60-65周岁岁补门票35元，60周岁以下补门票70元，自愿自理，也可放弃进景区，可远观拍照打卡））：黄鹤楼位于中国湖北省武汉市长江南岸武昌蛇山峰岭之上，始建于三国时代吴黄武二年（公元223年），距今已有1780多年历史。外形雄伟壮观，古朴典雅，是武汉市的标志性建筑。古往今来，无数名人先后登临黄鹤楼，留下了一篇篇脍炙人口的传世之作，使黄鹤楼蜚声中外。崔颢的那首《黄鹤楼》诗：“昔人已乘黄鹤去，此地空余黄鹤楼。黄鹤一去不复返，白云千载空悠悠……”更是妇孺皆知。登高观武汉全景，听“黄鹤楼上吹玉笛，江城五月落梅花”的故事，欣赏武汉【长江大桥】；它是长江上修建的第一座铁路、公路两用桥梁。叹“一桥飞架南北，天堑变通途”的壮美景观。
                <w:br/>
                <w:br/>
                <w:br/>
                <w:br/>
                D3：黄石-武汉
                <w:br/>
                用餐：含早中餐
                <w:br/>
                住宿：无
                <w:br/>
                早餐后游览游览国家AAAA 级--【怪石城雷山风景区】 ，地处湖北省黄石市大冶市城西 十五公里的陈 贵镇境内 ，总面积54.8 平方公里 ，最高峰猫儿伏海拔 774.9 米 ，辖小雷山、大泉沟、天台山等 三大景区。 雷山风景区是鄂东南重要的风景名胜之一 ，集森林公园、风景名胜旅游区、温泉度假村于一体 ，是一 道别致的怪石城 ，一幅秀丽的风景画 ，一道流畅隽永的山水诗。 雷山 ，既有雄伟壮丽的自然风光 ，又有悠久灿烂 的人文资源 ，还可兴建众多别具一格的人造景观 ，风景形胜星罗棋布 ，古树、 幽洞、异泉、奇石自然天成 ， 民俗 风情神秘多彩 ，青铜文化底蕴丰厚游览.中餐后车赴前往黄石樱花园，后前往【九奇古村】上冯九古奇村位于大冶市金湖街道上冯芦尚境生态景区内。该景区为完整的自然景观，区内古树称奇，峰顶云绕，山体披绿，背山面水，山环水绕，天人合一，被誉为“九古奇村·诗画上冯”，是一处集山水资源和民俗文化为一体的综合性旅游目的地，是国家3A景区。上冯7D玻璃索桥由浙江龙泉辉煌旅游开发有限公司投资建设，总投资0.3亿元，用地面积4亩。玻璃桥总长338米，宽2.6米，桥面距谷底相对高度约125米，桥体可承重78吨左右，可同时容纳800人的重量。玻璃索桥横跨上冯天池山峡谷两侧山脉，使得“天堑变通途”，桥身行云流水，两侧由防风绳固定，行走在桥面上有略微晃动，更添刺激之感。欲穷千里目，更上一层楼。站在玻璃桥上，极目远眺，大冶市区美景尽收眼底;行走其上，蓝天白云倒映桥面，让人宛若漫步云端。每当夜幕降临，玻璃桥在五颜六色的霓虹灯映照下，如一条长长的火龙，景色蔚为壮观。中餐后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1.交通：全程空调旅游巴士（临时取消须补车损费380元/人）
                <w:br/>
                2.门票：含行程中首道大门票（黄鹤楼65周岁以上免票，60-65周岁岁补门票35元，60周岁以下补门票70元，）
                <w:br/>
                3.住宿：二晚度假酒店，含空调不含洗漱用品。
                <w:br/>
                4.用餐：送2早3正+1热干面，早餐围桌或打包，不吃不退。
                <w:br/>
                5.抽奖：★★★幸运抽奖活动，每车满40人以上，抽取以下奖品：
                <w:br/>
                一等奖泰国皇家乳胶被1床*1名
                <w:br/>
                二等奖泰国皇家乳胶枕2个*1名
                <w:br/>
                三等奖负重拖车1台*1名
                <w:br/>
                6.导游：持证导游服务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车导综费合计198元须自理（必消）,参团视为认同，报名时一并交给旅行社，不含景区二次消费
                <w:br/>
                房差	1. 本产品为特价打包产品，所有特殊证件不再享受任何优惠，放弃旅游景点不退费用；
                <w:br/>
                2. 产生单男单女，可安排拼房或补房差，房差补320元/人（只补不退）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
                <w:br/>
                不含	车导综费合计198元须自理（必消）,参团视为认同，报名时一并交给旅行社，不含景区二次消费
                <w:br/>
                房差	1. 本产品为特价打包产品，所有特殊证件不再享受任何优惠，放弃旅游景点不退费用；
                <w:br/>
                2. 产生单男单女，可安排拼房或补房差，房差补320元/人（只补不退）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2025-06-13T08:54:01+08:00</dcterms:created>
  <dcterms:modified xsi:type="dcterms:W3CDTF">2025-06-13T08:54:01+08:00</dcterms:modified>
</cp:coreProperties>
</file>

<file path=docProps/custom.xml><?xml version="1.0" encoding="utf-8"?>
<Properties xmlns="http://schemas.openxmlformats.org/officeDocument/2006/custom-properties" xmlns:vt="http://schemas.openxmlformats.org/officeDocument/2006/docPropsVTypes"/>
</file>