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京津有品双飞6天行程单</w:t>
      </w:r>
    </w:p>
    <w:p>
      <w:pPr>
        <w:jc w:val="center"/>
        <w:spacing w:after="100"/>
      </w:pPr>
      <w:r>
        <w:rPr>
          <w:rFonts w:ascii="微软雅黑" w:hAnsi="微软雅黑" w:eastAsia="微软雅黑" w:cs="微软雅黑"/>
          <w:sz w:val="20"/>
          <w:szCs w:val="20"/>
        </w:rPr>
        <w:t xml:space="preserve">京津有品双飞6天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WJ皇城之旅京津有品双飞</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京津有品双飞6天
                <w:br/>
                零自费   零购物
                <w:br/>
                <w:br/>
                产品特色---
                <w:br/>
                一价全含赠送：（升旗仪式+平津战役纪念馆+天坛）；
                <w:br/>
                景点游览：来京必看精华景点已包含，不留遗憾；
                <w:br/>
                导游服务：资深导游专业讲解，服务卓越，开心旅游；
                <w:br/>
                贴心服务：24小时服务热线，为您的旅游保驾护航；
                <w:br/>
                独家赠送---
                <w:br/>
                老北京四合院艺麓园：感受老北京的烟火气息。
                <w:br/>
                明皇宫帝王蜡像展：了解明朝历史。
                <w:br/>
                <w:br/>
                精华景点---
                <w:br/>
                故宫博物院-世界上最大的皇家宫殿建筑群; 
                <w:br/>
                八达岭长城-世界上最长的军事防御体系； 
                <w:br/>
                颐和园-世界上最大的皇家园林; 
                <w:br/>
                天坛公园-世界上最大的皇家祭祀建筑群；
                <w:br/>
                天津-畅游欧陆风情街、古文化街，意大利风情街、畅游第五大道老租界区拍照、观海河、天津之眼外景，品尝大麻花；
                <w:br/>
                平津战役纪念馆：——走进平津战役纪念馆 津沽大地，子牙河畔，一座气势恢宏的建筑静静矗立。
                <w:br/>
                <w:br/>
                特别赠送---
                <w:br/>
                天安门升旗仪式-北京最神圣的体验；
                <w:br/>
                网红打卡地：前门大栅栏-北京坊-北京寸土寸金的福地；品尝当地美食。
                <w:br/>
                老北京胡同游-感受北京市井生活；
                <w:br/>
                鸟巢水立方，“冰丝带”速滑馆外景-双奥北京，闪耀五洲；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京津有品双飞6天
                <w:br/>
                零自费   零购物
                <w:br/>
                <w:br/>
                产品特色---
                <w:br/>
                一价全含赠送：（升旗仪式+平津战役纪念馆+天坛）；
                <w:br/>
                景点游览：来京必看精华景点已包含，不留遗憾；
                <w:br/>
                导游服务：资深导游专业讲解，服务卓越，开心旅游；
                <w:br/>
                贴心服务：24小时服务热线，为您的旅游保驾护航；
                <w:br/>
                独家赠送---
                <w:br/>
                老北京四合院艺麓园：感受老北京的烟火气息。
                <w:br/>
                明皇宫帝王蜡像展：了解明朝历史。
                <w:br/>
                <w:br/>
                精华景点---
                <w:br/>
                故宫博物院-世界上最大的皇家宫殿建筑群; 
                <w:br/>
                八达岭长城-世界上最长的军事防御体系； 
                <w:br/>
                颐和园-世界上最大的皇家园林; 
                <w:br/>
                天坛公园-世界上最大的皇家祭祀建筑群；
                <w:br/>
                天津-畅游欧陆风情街、古文化街，意大利风情街、畅游第五大道老租界区拍照、观海河、天津之眼外景，品尝大麻花；
                <w:br/>
                平津战役纪念馆：——走进平津战役纪念馆 津沽大地，子牙河畔，一座气势恢宏的建筑静静矗立。
                <w:br/>
                <w:br/>
                特别赠送---
                <w:br/>
                天安门升旗仪式-北京最神圣的体验；
                <w:br/>
                网红打卡地：前门大栅栏-北京坊-北京寸土寸金的福地；品尝当地美食。
                <w:br/>
                老北京胡同游-感受北京市井生活；
                <w:br/>
                鸟巢水立方，“冰丝带”速滑馆外景-双奥北京，闪耀五洲；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第1天
                <w:br/>
                    张家界-北京                                                  
                <w:br/>
                餐:不含
                <w:br/>
                住：当地商务酒店
                <w:br/>
                张家界机场集合，乘飞机赴北京，参考航班时刻：张家界飞北京CA8610航班，17:10分张家界起飞，19:45分抵达北京大兴，航班时间仅供参考请，以当天实际起飞抵达时间为准。抵达后入住酒店。
                <w:br/>
                第2天
                <w:br/>
                北京
                <w:br/>
                餐:早 中 
                <w:br/>
                住：当地商务酒店
                <w:br/>
                游客统一前往【前门大街】看看北京的老字号、坐坐前门铛铛车，逛逛北京的大栅栏，尝尝鲜鱼口的北京小吃，再漫步到【北京坊】打卡北京网红拍照打卡地，游览明清两朝历代皇帝祭天之地【天坛公园】（首道大门票 ）（约 90 分钟）明、清历代皇帝祈求「五谷丰收」天下太平的地方，也是古人对美好生活寻求精神寄托的地方，亦是中国现存最大的一处坛庙建筑。
                <w:br/>
                中餐后往世界上最大的宛如人间仙境的皇家园林【颐和园】（游览时间不少于1.5小时 ）湖光山色,长廊点缀,人在画中,雅致迷离.颐和园是中国四大名园（另三座为承德避暑山庄、苏州拙政园、苏州留园） 之一,是保存得最完整的一座皇家行宫御苑,被誉为皇家园林博物馆，
                <w:br/>
                · 温馨提示：提供客人选择旅途中所需购买的正规食品、纪念品以及馈赠亲友礼品，不视为旅行社安排购物行为。
                <w:br/>
                第3天
                <w:br/>
                北京
                <w:br/>
                餐:早 中  晚
                <w:br/>
                住：当地商务酒店
                <w:br/>
                早餐打包开车前往天安门观看【升国旗仪式】游览【天安门广场】，游览【毛主席纪念堂】瞻仰毛主席仪容（若遇政府关闭或预约不了改为参观外景），【人民大会堂外景】；游世界现存最大的古代宫殿建筑群【故宫博物院深度游】（首道门票 不少于120分钟），身处红墙黄瓦，金碧辉煌的殿宇楼台中，年轮追溯那鼎盛的康乾盛世，眼前浮现历史的滚滚烟幕。
                <w:br/>
                车览国家速滑馆【冰丝带外景】。出发前往【奥林匹克公园】，下车观看【鸟巢、水立方外景】，感受2008北京奥运会成功举办的辉煌场景，可自由拍照留念；（游览不少于1小时）
                <w:br/>
                温馨提示：
                <w:br/>
                1.故宫每周一全天闭馆，如遇闭馆则根据实际情况调整行程，敬请谅解！
                <w:br/>
                2.由于天安门广场及故宫游览面积比较大，自行跟好团队导游；建议自备一些点心充饥。
                <w:br/>
                3.故宫因限流：故宫门票提前7天预售，每天限量三万张，请一定提前报名参团，如因名单延迟或者有误，或者故宫已经约满，则改为外观同时退故宫门票：成人60元、老年40元。毛主席纪念堂如因没预约到票或闭馆，改为外观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第4天
                <w:br/>
                北京
                <w:br/>
                餐:早 中 晚
                <w:br/>
                住：当地商务酒店
                <w:br/>
                打包早餐车游览【八达岭长城】（游览不少于120分钟，如乘坐长城滑车缆车费用自理，导游不推荐，客人自己选择是否乘坐），亲自登临气势磅礴的万里长城，体验“不到长城非好汉”的气魄，踏着历史的脊梁，叹远去的尘土飞扬，赞现今的繁华盛世，和谐太平登长城做好汉，观长城内外大好河山。逛【北京土特产超市】自由逛街。晚餐自理。后入住酒店休息；
                <w:br/>
                第5天
                <w:br/>
                北京-天津
                <w:br/>
                餐：早 中
                <w:br/>
                住：当地商务酒店
                <w:br/>
                早餐后，乘车抵达天津，游览天津城市和文化的发祥地——津门故里，车游袁世凯故居、冯国章故居、奥匈领事馆、世纪钟、万国桥。国家AAAAA级景区—【古文化街】，欣赏天津民间工艺品三绝-“泥人张彩塑、杨柳青年画、风筝魏风筝”，品尝当地小吃.外观我国三大妈祖庙祖庭之一天后宫，车览天津母亲河【海河】。畅游有万国博览会之称的租借洋楼,中国近现代史的缩影—【五大道风景区】，游览【意大利风情区】，老租界区这里是天津保留最为完整的历史街区,各种意大利式小洋楼比邻而建,展现了殖民时代在天津留下烙印。逛【大麻花超市】去尝尝天津的煎饼果子，正宗的狗不理包子和耳朵眼炸糕，午餐后，游览【平津战役纪念馆】平津战役纪念馆，位于天津市红桥区，是一座全面介绍中国解放战争三大战役之——平津战役的 …平津战役纪念馆的基本陈列包括：战役决策、战役实施、人民支前、伟大胜利、英烈业绩五个部分。共展出历史照片400余幅，文物2000多件，以及多媒体、电动沙盘、旧址复原、景观、雕塑、绘画等辅助展品。（如遇周一闭关改为天津水上公园）
                <w:br/>
                第6天
                <w:br/>
                乘飞机返回张家界
                <w:br/>
                餐：早
                <w:br/>
                住：不含住宿
                <w:br/>
                上午自由活动，中午乘飞机返回张家界，（参考航班时刻：北京飞张家界CA8609航班，13:40分北京大兴起飞，16:10分抵达张家界，航班时间仅供参考，请以当天实际起飞抵达时间为准）。结束愉快行程，回到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服务项目：服务标准
                <w:br/>
                1、景点门票：（含所列景点首道门票不含景区内缆车、观光车、景交、索道、电瓶车、途经的小门票） 
                <w:br/>
                2、交通：往返大交通：张家界-北京往返飞机经济舱含税          当地用车：景区空调旅游车，保证每人一正座 
                <w:br/>
                3、住宿：燕郊商务准三或同级全国连锁。
                <w:br/>
                4、旅游用餐：5早6正十人一桌,八菜一汤，正餐20元标，不含酒水，不吃不退
                <w:br/>
                早餐：升级热早打包餐：包子+鸡蛋+豆浆。
                <w:br/>
                5、导游服务：持有导游证导游服务。
                <w:br/>
                6，全程零购物（名优土特产，天津麻花不算购物店）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1）单房差，若出现单男单女，且团中无同性团友拼住，则补单房差；
                <w:br/>
                2）因不可抗力因素所引致的额外费用；
                <w:br/>
                3）因旅游者违约、自身过错、自身疾病导致的人身财产损失而额外支付的费用；
                <w:br/>
                4）个人旅游意外险(建议旅游者购买)；
                <w:br/>
                5）“旅游费用包含”内容以外的所有费用。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br/>
                6、旅游者自身原因导致旅游合同不以履行或不能完全履行，或者造成旅游者人身损害、财产损失的，旅行社不承担责任。
                <w:br/>
                7、旅游者在旅游活动中或在解决纠纷时，损害旅行社、履行辅助人、旅游从业人员或其他旅游者合法权益的，依法承担赔偿责任；出现纠纷时，旅游者应当积极采取措施防止损失扩大，否则应当就扩大的损失承担责任。
                <w:br/>
                8、旅游者应妥善保管随身行李物品，证件现金和贵重物品必须随身携带，住宿应办理保管，如发生丢失、损毁、被盗抢等，旅行社应积极协助处理，但无赔偿责任。属保险公司理赔范围的，旅行社协助索赔。向旅行社要求财产赔偿的，必须是旅行社接受了旅游者的委托照管。
                <w:br/>
                9、旅游者在自行安排活动期间人身、财产权益受到损害的，旅行社在事前已尽到安全提示且事后已尽到救助义务的，旅行社不承担赔偿责任。
                <w:br/>
                10、旅游者在旅游期间迷失走散而发生的各项费用和给旅行社造成的损失由旅游者承担。
                <w:br/>
                11、旅游目的地导游、司服人员要求旅游者在出境社与旅游者签订的《自愿参加另行付费旅游项目确认书》、《自愿增加购物点协议书》中约定之外的购物点购物或自费项目，旅行社提醒该行为不合法，旅游者无需参加。如旅游者选择参加应注意安全，旅行社不承担此类购物、自费项目引发的任何责任。
                <w:br/>
                12、旅游者违反安全警示规定，或者对国家应对重大突发事件限制旅游活动的措施、安全防范和应急处置措施不予配合的，依法承担相应责任。
                <w:br/>
                13、旅行社提示旅游者在旅游期间的任何时候务必要注意自身的人身和财产安全。旅游期间如有任何疑问或发生任何问题请在第一时间咨询相关服务人员，旅行社将尽力协助旅游者处理。
                <w:br/>
                14、散客外拼报名受报名人数多少，出票时间早晚及地域联运价格高低的影响，会有同一团队不同价格的情况发生，游客与旅行社签订旅游合同，即视为认可旅行社的旅游费用，旅行社不接受团队出发后因价格差异的投诉或退款要求。
                <w:br/>
                15、旅行社特别企划的旅游产品（如包机、专列），因提前已向交通部门支付整体包位费用，如果旅游者在确认参团后要求取消行程或变更行程，空位无法弥补的情况下，相关空位交通费及其他实际损失由旅游者承担。
                <w:br/>
                16、根据财务规定，旅游费用发票一经开出，不得换开，请开票前认真确认发票抬头及经营项目。发票可以开具的经营项目包括：旅游费，会务费，学习考察费、接待费。旅游者退款，需交回发票原件，旅行社办理退款手续需要10个工作日，并将按旅游者的交款方式退还。
                <w:br/>
                17、旅游者从境外国家离境时，一定检查海关是否给护照盖了清晰的离境章，它是旅游者已经回到中国的唯一凭证。如果没有盖章或者章不清晰无法辨认将会导致使馆要求旅游面试销签，由此造成不必要的损失，非常抱歉只能由旅游者本人承担！ 请务必仔细留意！
                <w:br/>
                18、根据一些国家的送签要求和旅行社为旅游者承担的信誉担保责任，旅游者前往某些国家须交付一定数额的“防滞留保证金”（免签或落地签旅游线路视情况而定）。“防滞留保证金”缴纳额度通常为每人人民币五万元至二十万元不等，个别旅游者视资料审核情况需缴纳二十万元以上的保证金和提供固定资产凭证原件（房，车，有价证券等）。“防滞留保证金”收据将作为退还保证金的唯一有效凭证，请妥善保存。旅游者回国且按要求销签后即可凭旅行社出具的“防滞留保证金”收据向旅行社申请办理退款。如旅游者脱团或非法滞留或不按要求销签，防滞留保证金不予退还！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2025-06-13T07:28:11+08:00</dcterms:created>
  <dcterms:modified xsi:type="dcterms:W3CDTF">2025-06-13T07:28:11+08:00</dcterms:modified>
</cp:coreProperties>
</file>

<file path=docProps/custom.xml><?xml version="1.0" encoding="utf-8"?>
<Properties xmlns="http://schemas.openxmlformats.org/officeDocument/2006/custom-properties" xmlns:vt="http://schemas.openxmlformats.org/officeDocument/2006/docPropsVTypes"/>
</file>