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¥599【寻山望谷】 江西葛仙山、打卡望仙谷、信江书院、江西省博物馆三日游行程单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¥599【寻山望谷】 江西葛仙山、打卡望仙谷、信江书院、江西省博物馆三日游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jx17491064335Q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☆【景点篇】：
                <w:br/>
                ♥素有“中华灵宝第一山”的美誉，过神仙般的日子，只在葛仙山！
                <w:br/>
                ♥葛仙村·夜晚灯光秀、观看耗资15亿打造的大型夜景灯光秀及国内首家水幕电影《归真纪》！
                <w:br/>
                ♥26亿打造新晋网红打卡、抖音热门景区、悬崖上的挂壁瀑布、悬崖上的民宿·望仙谷景区
                <w:br/>
                ♥了解江西历史人文，江西省博物馆
                <w:br/>
                ♥江南四大书院之一，朱熹等文学大家讲学的重要文化中心-信江书院
                <w:br/>
                ☆【住宿篇】：入住一晚上饶准三住宿，一晚葛仙村村外民宿，住的舒心！
                <w:br/>
                ☆【美食篇】：品尝当地特色美食，美味无穷！
                <w:br/>
                ☆【服务篇】：导游细心服务！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岳阳全市散拼行程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岳阳-望仙谷风景区-上饶
                <w:br/>
                <w:br/>
                交通：巴士
                <w:br/>
                用餐：/
                <w:br/>
                酒店：上饶市区
                <w:br/>
                早上岳阳指定时间指定地点集合出发（具体集合时间及地点以导游通知为准），乘车前往游览上饶(车程约7小时）全新打卡、抖音热门景区——【望仙谷】（游览不少于3小时），抵达景区后先游览九牛大峡谷、再远眺白鹤崖，了解望仙谷的神话传说。走进景区后观赏优雅舒适的“仙宿”客房，岩铺街区的赣家风味小吃、特色文创，鸣蝉巷里的农家手工艺、非遗传统作坊，都受到了各界游客的广泛赞誉。这时大家可在小吃街里自费品尝当地特色美食。景区坐落于江西上饶市望仙乡，望仙谷隐于灵山山脉之中，峡谷清幽、溪水欢腾，青崖石阶、卵石飞瀑，黄墙黑瓦、村屋原味。这里有徐风轻曳的松涛竹海，也有独具风情的赣家街市，是以山、水、谷、村、寺、林、田为资源本底，以已渐行渐远的本土文化为根基。集赣家民俗、山水人文、在地农业、风味美食、休闲度假、亲子研学为一体的国家AAAA级景区。
                <w:br/>
                游览完毕后前往入住酒店！
                <w:br/>
                <w:br/>
                <w:br/>
                <w:br/>
                第二天
                <w:br/>
                上饶-葛仙村
                <w:br/>
                <w:br/>
                交通：巴士
                <w:br/>
                用餐：早餐
                <w:br/>
                酒店：葛仙村外民宿
                <w:br/>
                早餐后前往游览【信江书院】：座落在上饶市信州区信江南岸的黄金山上，系江西四大古书院之一。创建于清康熙三十三年（1694年），原名曲江书院，康熙五十一年（1712年）扩建后改名为“钟灵讲院”。乾隆八年（1743年）在后山建楼以祭祀朱熹，改名“紫阳书院”，至乾隆四十六年（1781年），始称为“信江书院”。国家 4A 级旅游景区【葛仙山风景区】（门票已含，观光车索道+电瓶车必销套餐内自理），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米，突出群山之上，清峻奇绝，群峰簇拥，是抒情揽胜的好地方。站在葛仙峰上，可揽四方云山，圭峰、黄岗山、鹅湖山、七星山、独竖尖，尽在视野之内。在此观看云海群山之巅，尤为荡气回肠，极尽壮观。
                <w:br/>
                后前往游览【葛仙村国际度假旅游区】 ，葛仙村位于葛仙山脚下度假区内以中医养生、儿童娱乐、登高祈福、庄子逍遥游、夜晚仙境之旅为主题的 5 大游览线路，带你追寻葛玄仙迹，探秘仙境唯美。来葛仙村不夜游是一大憾事，因为夜晚实在是太美了！绚丽多彩的水舞灯光秀，庄严的亮阁仪式，唯美梦幻的水幕电影《归真纪》，呈现出一幕幕视觉盛宴，随处弥漫着特效雾气，更是把仙村营现场营造得仙雾缭绕，游人仿佛身处缥缈仙境。
                <w:br/>
                后前往葛仙村外入住酒店。
                <w:br/>
                <w:br/>
                <w:br/>
                <w:br/>
                 第三天
                <w:br/>
                葛仙村-南昌-岳阳
                <w:br/>
                <w:br/>
                交通：巴士
                <w:br/>
                用餐：早餐
                <w:br/>
                酒店：/
                <w:br/>
                早餐后前往【江西省博物馆】南昌文物和古代艺术精品，是全省收藏文物最多的博物馆。藏品总数约为58916件(套)，其中一级文物370件(套)、二级文物1063件(套)、三级文物9220件(套)、一般文物48263件(套)。藏品类别有青铜器、瓷器、书画、革命文物、杂项等，以青铜、陶瓷类文物最具特色，数量多、品位高，在全国省级博物馆中占有重要地位。特色藏品有新干大洋洲出土商代青铜器，贵溪崖墓出土东周漆木器和原始瓷器，明代藩王墓出土文物，历代陶瓷器，江西名人书画，江西近现代革命文物等。
                <w:br/>
                游览完毕后乘车返回岳阳，结束美好的旅程！
                <w:br/>
                <w:br/>
                <w:br/>
                <w:br/>
                【在保证本行程景点及游览时间不减少的情况下，导游可以根据当地实际情况调整行程景点顺序】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交通：正规旅游用车（车型根据实际人数安排，保证每人一正座，临时取消扣除车损320元/人）；
                <w:br/>
                用餐：全程含2早0正（早餐酒店含，不吃不退；必销内含1正餐，其余正餐自理，或由导游推荐30-40元/人/餐)；
                <w:br/>
                住宿：入住一晚上饶准三住宿，一晚葛仙村村外民宿，住的舒心！（单房差180元/人/2晚；旅行社将根据实际情况安排游客入住其中的一家。不提供自然单间，如产生单人房差请游客自行现付房差。旅游旺季和节假日期间，由于房源紧张，旅行社可根据实际情况安排入住不低于以上住宿标准的住房）；
                <w:br/>
                门票：已包含行程内所示景点大门票（此行程为景区给予疫后政策支持，学生、65岁以下老人均无优免政策，请报名时说明）；
                <w:br/>
                导游：当地持证导游服务；
                <w:br/>
                保险：含旅行社责任险，景区意外险；
                <w:br/>
                儿童：1.2米以下（包含车位、半餐、导服费，不含门票及住宿）；
                <w:br/>
                购物店：纯玩无购物（如景区或酒店内设有购物场所，属其自行商业行为）。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经协商一致需要自费：
                <w:br/>
                葛仙山往返索道+电瓶车+1葛仙村内品质晚餐+综合服务费=299元/人；（为保证服务质量，请上车之后交导游）
                <w:br/>
                不含酒店单房差费用；
                <w:br/>
                因不可抗力因素所引致的额外费用；
                <w:br/>
                因旅游者违约、自身过错、自身疾病导致的人身财产损失而额外支付的费用；
                <w:br/>
                个人消费（如酒水、饮料，酒店内洗衣、电话等未提到的其它服务）；
                <w:br/>
                行程中不是必须包含的索道/环保车/区间交通，可自愿选择自费乘坐。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请您仔细阅读本行程，根据自身条件选择适合自己的旅游线路。签订旅游合同后，如因身体健康等自身原因需放弃行程的，或游客要求放弃行程中部分住宿、交通等，均视为自愿放弃，需自行承担相对应损失。
                <w:br/>
                此行程为跟团游，有可能存在等待其他游客的情况，请听从导游安排，相互理解。景点游览顺序可能会根据当地天气情况或其他特殊情况进行调整，但保证景点不减少，时间不压缩。因不可抗力因素（自然灾害、交通状况、政府行为等），旅行社经与游客协商同意后方可以作为行程调整改变，尽力确保行程的顺利进行。
                <w:br/>
                团队游览中不允许擅自离团（自行安排活动时间除外），中途离团视同游客违约，旅行社有权解除与游客的旅游合同，旅行社亦不承担游客离团时发生意外的责任，其余未产生的所有费用概不退还。
                <w:br/>
                出游过程中，如产生退费情况，以退费项目旅行社折扣价为依据，均不以挂牌价为准。因门票按照折扣成本价核算，故老年、学生、教师、军官证等证件不再重复享受优惠，客人自动放弃景点不退费用。
                <w:br/>
                旅行社对交通因运力、天气等因素导致延误、变更、取消等无法掌控，如遇此种情况，
                <w:br/>
                旅行社将尽力避免损失扩大，旅行社可能因此将对行程做出相应调整，届时敬请旅游者配合并谅解。
                <w:br/>
                不同地区因经济、文化、民俗风格不同，旅游中吃、住、行等方面会有各地差异，请您理解。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游览以安全第一，旅游过程中请听从导游安排，切忌擅自行动，贵重物品妥善保管使用。请在景区规定地点内吸烟。
                <w:br/>
                出门旅游，天气变化无常，请随时准备好雨具，自备必要的御寒衣物及换洗衣物。旅游旺季景区游客较多，难免出现排队等候的情况，请保持良好的心情耐心听从导游及工作人员安排，避免与他人发生矛盾。
                <w:br/>
                带好相关证件（如身份证等），手机、相机、摄像机充电器准备充分或随身携带电池；
                <w:br/>
                出发前请将导游电话号码留给家人以备紧急时联络；
                <w:br/>
                旅行在外，旅游者可根据自身情况自备常用药品；
                <w:br/>
                为了你和他人健康，请不要在公众场合吸烟（旅游车上禁止吸烟）；
                <w:br/>
                注意饮食卫生，提高防护传染病、流行病的意识。注意用餐卫生，不食用不卫生、不合格的食品和饮料；
                <w:br/>
                防范水上风险，水上游览或活动，应加倍注意安全，不可擅自下水或单独前往深水区或危险区域，听从指挥和合理劝阻；
                <w:br/>
                遵守交通规则，通过马路时走斑马线或地下通道。行车途中系好安全带，并不要在车内走动，老人和小孩要有成年人陪护，以防不确定危险。车辆在颠簸路段行驶过程中不要离开座位或吃零食（特别是坚果类食品），以免发生呛水或卡咽危险；
                <w:br/>
                贵重物品请随身携带或申请保险柜服务，切勿放入交运行李或旅游巴士上。随身携带财物稳妥安置，不要离开自己视线范围。游览、拍照、散步、购物时随时注意和检查，谨防被盗或遗失。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临时取消退订扣除车损280元/人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2025-06-09T22:57:21+08:00</dcterms:created>
  <dcterms:modified xsi:type="dcterms:W3CDTF">2025-06-09T22:57:21+08:00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