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经典港澳-双卧5日游行程单</w:t>
      </w:r>
    </w:p>
    <w:p>
      <w:pPr>
        <w:jc w:val="center"/>
        <w:spacing w:after="100"/>
      </w:pPr>
      <w:r>
        <w:rPr>
          <w:rFonts w:ascii="微软雅黑" w:hAnsi="微软雅黑" w:eastAsia="微软雅黑" w:cs="微软雅黑"/>
          <w:sz w:val="20"/>
          <w:szCs w:val="20"/>
        </w:rPr>
        <w:t xml:space="preserve">经典港澳5日游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BF-2025JDGA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湖南省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【安心团】全程领队陪同、专业管家服务，跟团更省心！
                <w:br/>
                【舒心团】游港澳，住港澳，严选酒店、纯玩品质，无隐形消费！
                <w:br/>
                【品质团】粤港澳精华景点全部安排，全程不走回头路，行程充实！
                <w:br/>
                【轻松团】经典行程，轻松旅行，行程合理设计，旅行体验更愉快！
                <w:br/>
                【升级团】特别安排住一晚香港、一晚澳门！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2025年“经典港澳”
                <w:br/>
                香港、澳门、珠海、中山、广州双卧5日游（住香港1晚、澳门1晚）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湖南--广州
                <w:br/>
              </w:t>
            </w:r>
          </w:p>
          <w:p>
            <w:pPr>
              <w:pStyle w:val="indent"/>
            </w:pPr>
            <w:r>
              <w:rPr>
                <w:rFonts w:ascii="微软雅黑" w:hAnsi="微软雅黑" w:eastAsia="微软雅黑" w:cs="微软雅黑"/>
                <w:color w:val="000000"/>
                <w:sz w:val="20"/>
                <w:szCs w:val="20"/>
              </w:rPr>
              <w:t xml:space="preserve">
                指定时间、地点集合（具体时间以导游提前一天通知为准），湖南各地乘火车卧铺赴广州。
                <w:br/>
                参考车次：K1079/K1095/K9217/T369等，岳阳、益阳、长沙、株洲、衡阳、娄底等--广州
                <w:br/>
                请各位游客一定携带好本人有效签注港澳通行证、身份证原件！
                <w:br/>
                交通：火车
                <w:br/>
                景点：去程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早餐：不含早餐     午餐：不含午餐     晚餐：不含晚餐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广州--香港
                <w:br/>
              </w:t>
            </w:r>
          </w:p>
          <w:p>
            <w:pPr>
              <w:pStyle w:val="indent"/>
            </w:pPr>
            <w:r>
              <w:rPr>
                <w:rFonts w:ascii="微软雅黑" w:hAnsi="微软雅黑" w:eastAsia="微软雅黑" w:cs="微软雅黑"/>
                <w:color w:val="000000"/>
                <w:sz w:val="20"/>
                <w:szCs w:val="20"/>
              </w:rPr>
              <w:t xml:space="preserve">
                广州接站后经深圳口岸赴香港，游览香火鼎盛的【黄大仙】（约30分钟），这里可许愿让自己的梦想成真，黄大仙祠的建筑雄伟，金碧辉煌，极尽中国古典庙宇的特色。庙宇占地18,000多平方米，除主殿大雄宝殿外、还有三圣堂、从心苑等。其中以牌坊建筑最具特色，充分表现中国传统文化。登高【太平山观景台】，远眺香港东方之珠璀璨美景。前往人称“天下第一湾”的【浅水湾】(约30分钟)，海滩上建有古典色彩的镇海楼，在阳光映照下格外耀眼。
                <w:br/>
                参观香港回归纪念广场【香港回归纪念碑】、【金紫荆雕塑】、【会展中心】（约30分钟），广场位于香港会展中心的新冀海旁的博览海滨花园内。"永远盛开的紫荆花"雕塑-金紫荆雕像矗立于香港会议展览中心前，是为纪念香港回归祖国而设立。下午游览参观尖沙咀【星光大道】、【九龙铁路钟楼】、【1881旧水警总部】（约90分钟），星光大道彷照美国好莱坞星光大道设计，连接红磡和尖沙咀，从香港艺术馆旁伸延至新世界中心。从香港德高望重的老牌电影人到当代国际港片大师在这里留下他们手印和签名，还有李小龙铜像。以电影为主题，文艺星华每日都会在星光大道上映。尖沙咀钟楼全称九龙铁路钟楼，高45米，建于1915年，是蒸汽火车时代的标志，被视为九龙的地标,可到钟楼最佳观景台悠闲的欣赏维多利亚港。
                <w:br/>
                洋紫荆船游【维多利亚港】（约45分钟）注意：船期满或被包船会改餐厅围餐+天星小轮船游维港。维多利亚港地处香港岛与九龙半岛之间。有一览无遗的海景和夜景，港岛、九龙两岸繁华光景尽收眼底。维多利亚港一直影响香港的历史和文化，主导香港的经济和旅游业发展，是香港成为国际化大都市的关键之一。（如遇天气等不可抗力因素无法游船或客人自己放弃，费用不退，将延长其他景点参观时间）。晚餐后入住香港酒店
                <w:br/>
                交通：汽车
                <w:br/>
                景点：黄大仙，太平山观景台，浅水湾，香港回归纪念馆，金紫荆雕像，会展中心，星光大道，维多利亚港，九龙铁路钟楼，1881旧水警总部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早餐：不含早餐     午餐：含午餐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住香港</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
                <w:br/>
              </w:t>
            </w:r>
          </w:p>
          <w:p>
            <w:pPr>
              <w:pStyle w:val="indent"/>
            </w:pPr>
            <w:r>
              <w:rPr>
                <w:rFonts w:ascii="微软雅黑" w:hAnsi="微软雅黑" w:eastAsia="微软雅黑" w:cs="微软雅黑"/>
                <w:color w:val="000000"/>
                <w:sz w:val="20"/>
                <w:szCs w:val="20"/>
              </w:rPr>
              <w:t xml:space="preserve">
                在茫茫的大海上，保你大饱眼福，【风帆双塔】、【中国结双塔】、经香港【东人工岛】、【西人工岛】、抵达澳门人工岛。
                <w:br/>
                港珠澳大桥，2009年12月15日正式开工建设，2018年10月23日正式开通，工程历时9年时间，创下世界最长跨海大桥的记录！拥有世界上最长的沉管海底隧道，也是中国建设史上里程最长、投资最多、施工难度最大的跨海桥梁！它还被英国《卫报》评为“新世界七大奇迹”之一！它是连接香港、珠海、澳门的超大型跨海通道，全长55公里，其中主体工程“海中桥隧”长35.578公里，海底隧道长约6.75公里。港珠澳大桥沉管隧道是全球最长的公路沉管隧道和全球唯一的深埋沉管隧道，生产和安装技术有一系列创新，为世界海底隧道工程技术提供了独特的样本和宝贵的经验。在茫茫的大海上，乘坐港珠澳大桥穿梭巴士，经过【风帆双塔】、【中国结双塔】，切身感受世纪工程的宏伟，保你大饱眼福。
                <w:br/>
                抵达澳门后，游览【金莲花回归纪念广场】（约30分钟）、澳门最具特色的【妈祖庙】【大三巴牌坊】【大炮台】（约30分钟），是我们必须拍照留念的地方，大三巴牌坊，其正式名称为圣保禄大教堂遗址。车游【巴黎人埃菲尔铁塔】依照埃菲尔铁塔等比缩小一半精心建造，完美还原埃菲尔铁塔的风情，推荐在这里集体合影。再随后参观澳门五星银河赌场【钻石表演】（约20分钟），感受五光十色完美无瑕,五彩斑斓盛宴银河的钻石气势磅礴，令人叹为观止！走进大堂，仿佛走进一个梦幻唯美的超级大皇宫（如遇不可抗力因素无法观赏或客人自己放弃，费用不退，将延长威尼斯参观时间）。后参观著名的【威尼斯人度假村】（约60分钟）其建筑特式依照美国拉斯维加斯的威尼斯人度假村酒店。酒店以威尼斯水乡为主题，酒店范围内是充满威尼斯特色拱桥、小运河及石板路。这里有350间国际品牌商店及餐馆、酒楼、咖啡店等意大利风格的数条街道于酒店内，有人造的蓝天、白云于酒店内，抖音的网红短视频《天空之城》就是这里拍摄的，威尼斯人内还有三条能承载51艘贡多拉游筏的运河建于室内等。您也可在一楼巨大的赌场内小试手气。随后参观【手信超市】（约90分钟）选购当地特产，老婆饼、猪油糕等等。全天行程结束后，入住澳门酒店休息或自由活动。
                <w:br/>
                交通：汽车
                <w:br/>
                景点：金莲花回归纪念广场，大三巴牌坊，大炮台，手信店，巴黎人铁塔，威尼斯人度假村，妈祖庙，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晚餐：不含晚餐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住澳门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珠海--中山--广州
                <w:br/>
              </w:t>
            </w:r>
          </w:p>
          <w:p>
            <w:pPr>
              <w:pStyle w:val="indent"/>
            </w:pPr>
            <w:r>
              <w:rPr>
                <w:rFonts w:ascii="微软雅黑" w:hAnsi="微软雅黑" w:eastAsia="微软雅黑" w:cs="微软雅黑"/>
                <w:color w:val="000000"/>
                <w:sz w:val="20"/>
                <w:szCs w:val="20"/>
              </w:rPr>
              <w:t xml:space="preserve">
                早餐后，经口岸返回珠海。珠海是全国唯一以整体城市景观入选“全国旅游胜地四十佳”的城市，中国海滨城市。2013 中国城市可持续发展指数报告珠海综合排名全国第一 ，珠海为新型花园城市；珠海属国家新颁布的“幸福之城”，有“浪漫之城”的称号。
                <w:br/>
                游览有飘动的彩带之称的【情侣路】，参观“珠海十景”之一，【渔女香湾】，聆听动人爱情故事。后游览【野狸岛】（约30分钟），这里有渔港，也有绿道单车。在野狸岛上，可以外观珠海的新地标“小贝壳”珠海歌剧院，世界各地文化艺术表演及明星演唱会将在此举行。
                <w:br/>
                【海天景观栈道】（约30分钟）位于凤凰湾与香炉湾交接处，长375米，呈东西走向，在原有海天驿站栈道的基础上向海面延伸至洲仔岛方向，打造出全新的亲海空间，拓宽观景视野，丰富景观层次，充分体现珠海浪漫滨海特色。在海湾的环绕下，游客可驻足栈道中央，360°观山、揽城、望海，将海天驿站、海天公园及沙滩、香山云道、珠海市规划展览馆、珠海歌剧院、港珠澳大桥等景观地标尽收眼底。
                <w:br/>
                随后【圆明新园】（约60分钟）前往【中山故居】（约60分钟），孙中山故居：位于广东省中山市翠亨村，坐东向西，占地500平方米，建筑面积340平方米。 清光绪十八年（1892年），孙中山兄长孙眉从檀香山汇款回来，由孙中山主持修建而成的。孙中山故居是一幢砖木结构、中西结合、独具特色的两层楼房。一道围墙环绕庭院；楼房外立面仿西方建筑，红墙、白线、绿釉瓶式栏杆，上下层前廊施7个连续券拱。屋顶女儿墙正中饰有光环，下塑一只口衔钱环的蝙蝠。楼房内部设计则用中国传统的建筑形式。1988年1月13日，孙中山故居被中华  人民共和国国务院公布为第三批全国重点文物保护单位。游毕后送至广州火车站，搭乘火车返回湖南。（可  自费升级高铁返回湖南各地）                                                                    参考车次：K1081/K1097/K9276等，广州-衡阳、娄底、株洲、长沙、岳阳、益阳等。
                <w:br/>
                交通：火车
                <w:br/>
                景点：情侣路，渔女香湾，野狸岛，海天景观栈道，中山故居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晚餐：不含晚餐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抵达湖南各地
                <w:br/>
              </w:t>
            </w:r>
          </w:p>
          <w:p>
            <w:pPr>
              <w:pStyle w:val="indent"/>
            </w:pPr>
            <w:r>
              <w:rPr>
                <w:rFonts w:ascii="微软雅黑" w:hAnsi="微软雅黑" w:eastAsia="微软雅黑" w:cs="微软雅黑"/>
                <w:color w:val="000000"/>
                <w:sz w:val="20"/>
                <w:szCs w:val="20"/>
              </w:rPr>
              <w:t xml:space="preserve">
                搭乘火车卧铺于当天上午抵达湖南各地火车站，返回温馨的家。
                <w:br/>
                交通：火车
                <w:br/>
                景点：返程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早餐：不含早餐     午餐：不含午餐     晚餐：不含晚餐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一、旅游报价包含：
                <w:br/>
                1、交通：火车硬卧（上铺）往返，中下铺补差价；全程游览所需空调旅游巴士，保证一人一座。
                <w:br/>
                2、住宿：经济型酒店二人一间房（如出现单男单女需拆夫妻）
                <w:br/>
                3、餐食：行程中所列的团体餐（全程4正2早，不吃餐不退餐费）；
                <w:br/>
                4、景点：行程内所列各景点；
                <w:br/>
                5、导游：专业导游全程陪同；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二、旅游报价不包含：
                <w:br/>
                1、证件：办理有效港澳通行证及有效香港、澳门有效签注。出团前请检查港澳通行证的有效性,
                <w:br/>
                如因证件问题造成的损失由旅客自行承担。
                <w:br/>
                2、因旅游者违约、自身过错、自身疾病导致的人身财产损失而额外支付的费用；
                <w:br/>
                3、旅游意外保险及航空保险（建议旅游者购买）；
                <w:br/>
                4、个人消费（如酒水、饮料、酒店内洗衣、电话等未提到的其他服务）；
                <w:br/>
                5、单人房差或加床费用；
                <w:br/>
                6、“旅游费用包含”内容以外的所有费用.
                <w:br/>
                7、因罢工、台风、交通延误、疫情防控等一切不可抗拒因素所引致的额外费用。
                <w:br/>
                8、报价不含领队、地接导服费100元/人。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一、遵守当地法律
                <w:br/>
                1、请随身携带并保管好自己的港澳通行证，以备当地警察随时查验，如有遗失，请速报警。
                <w:br/>
                2、遵守交通法则：因港澳地区汽车靠马路左侧行驶，过马路时，请先看右边再看左边，遵守信号灯，
                <w:br/>
                红灯停绿灯行，走人行横道。
                <w:br/>
                3、不乱丢垃圾，不随地吐痰，违者罚款5000 元；不可在禁烟的地方抽烟。
                <w:br/>
                4、不可从事任何收取报酬的工作。
                <w:br/>
                5、游客需遵守当地法律、法规，提倡文明旅游。
                <w:br/>
                二、酒店内的注意事项
                <w:br/>
                1、港澳地区的酒店多为美式酒店，店内没有牙膏、牙刷、拖鞋等个人卫生用品，请自行携带。
                <w:br/>
                2、酒店内有收费电视，如果收看该种电视，请离店时到前台付费。
                <w:br/>
                3、酒店房间内小冰箱里的食物及其它收费项目是不含在团费中的，如有享用或者撕开包装请离店时
                <w:br/>
                到前台付费。
                <w:br/>
                4、使用酒店房间内的电话拨打电话、长途请自觉付费。
                <w:br/>
                5、请不要将榴莲等有强烈气味的水果带入酒店使用。
                <w:br/>
                三、货币、兑换：
                <w:br/>
                港澳地区通用货币为港币，人民币只能在珠宝店等少数商店使用。在银行、酒店或替换店均可兑换港币。
                <w:br/>
                四、购物：
                <w:br/>
                1、香港的数码产品、首饰、化妆品等物品物美价廉，是值得购买的选择。
                <w:br/>
                2、在购物时到贴有“香港旅游协会”、“香港零售协会”或“优”标志的商店购物比较有保证。
                <w:br/>
                3、一定要看到要买的物品，并拿到手后付款。
                <w:br/>
                4、境外购物需谨慎、如发生调换、退货等事项由客人自理，旅行社不承担责任。
                <w:br/>
                5、境外购物任何商品请注意索取并留好发票（看清发票内容包括售后退换货服务）、物品原包装等
                <w:br/>
                五、寻求紧急救援：
                <w:br/>
                港澳旅游时如遇紧急事件，包括遗失、遇贼、意外、受伤、急症、火警等等，均可拨打999 电话救
                <w:br/>
                援，香港的公共电话均可免费拨通些号码。另外，也呆向在街上的巡警或到警局报案。
                <w:br/>
                六、港澳旅游出入境的注意事项
                <w:br/>
                1、团队旅游，在过关时，请听从旅行社工作人员的指挥，按出入境名单顺序排队过关。
                <w:br/>
                2、请保管好自己的物品，贵重物品不可放在行李箱内托运，防止被别人调包。不要帮陌生人拿东西。
                <w:br/>
                3、请随身携带身份证，如无身份证，请带户口本。
                <w:br/>
                4、出境携带物品注意事项：
                <w:br/>
                1）根据海关规定，居民出境可携带40000 人民币或等值5000 美元的外币现钞。
                <w:br/>
                2）如携带摄像机、有变焦镜头的照相机、数码相机、手提电脑等物品，请提前向海关申报，并保存
                <w:br/>
                好申报单。
                <w:br/>
                3）免税品：每人限带200 支香烟及1 瓶酒
                <w:br/>
                4）如携带文物出境，须持省级文物管理单位证明。禁止携带枪支、弹药、毒品。
                <w:br/>
                5、入境携带物品注意事项：
                <w:br/>
                1）免税品：每人限带200 支香烟及1 瓶酒
                <w:br/>
                2）购物摄像机。有变焦镜头的摄像机等物品，须上海关税。
                <w:br/>
                3）禁止携带淫秽、反动的书刊及音像制品入境。
                <w:br/>
                4）禁止携带生鲜的动植物入境。禁止携带枪支、弹药、毒品。
                <w:br/>
                七、港澳旅游安全事宜：
                <w:br/>
                1、一切贵重物品（包括通行证、身份证、现金等）必须随身携带，不可放在旅游车上，以防不测。如有遗失，旅行社不承担赔偿责任。
                <w:br/>
                2、外出旅游存在风险，主要表现在人身意外与财产损失两个方面。心脏病、高血压、糖尿病、精神病、癫痫病、先天性疾病、中风后遗症等突发疾病或孕辰期妇女谢绝参团或征得旅行社同意后为了确保您的安全请前往医院检查听取医生建议是否适合参团。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旅游中发生的意外,经有关司法部门认定后,确属旅行社操作不当导致的,由旅行社购买的责任保险按规定负责赔偿，游客主要依靠行前自行购买的旅游保险提供保障。购买旅游保险十分重要。
                <w:br/>
                3、旅客水上活动的注意事项：
                <w:br/>
                ①再三声明：只有您最了解自己的身体状况，如孕妇、以及心脏病患者、高低血压病患者、骨质疏松症者、高龄者、幼龄者，或任何不适合剧烈、刺激性活动的病患者等，绝对不适合参加任何水上活动。如旅客隐瞒个人疾病或坚持参加活动而引起意外发生，旅客必须自行承担一切责任及后果。
                <w:br/>
                ②搭乘船或从事水上活动时，务必穿上救生衣；乘坐快艇时，严禁坐在船头前面的座位，以免脊椎骨受伤；任何船只行走时，请安坐在座椅上勿随意走动，以免跌撞受伤；切勿将手或脚放置在船边或栏杆上，以免夹伤或碰撞受伤。
                <w:br/>
                ③海边戏水游泳时不要单独活动，更勿超过海边、海上安全警界线的范围。
                <w:br/>
                4、游览：（1）请注意导游宣布的注意事项、集合时间、地点，认清楚游览车的号码，务必准时集中，以免影响行程及团员情绪；（2）遵守当地风俗习惯，不要随地扔纸屑、烟头、吐痰；不要在公共场所、酒店、旅游车上吸烟，在旅游过程中注意安全；（3）在旅游点和公共场所，注意自己的钱包及贵重物品，晚上外出最好结伴而行，安全第一；（4）自费增加项目，属个人自愿行为，与旅行社无关。（5）若行程中安排有一天的自由活动，游客需了解自身情况，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6）港澳当地导游素质差次不齐，若导游言语过于难听不要介意，更不要发生任何争执。
                <w:br/>
                5、游客在港澳期间不得参与黄、赌、毒的行为，否则发生的一切后果均与旅行社无关
                <w:br/>
                6、出境游不得擅自离团或者脱团，否则将收取相应的离团费；游客如确实因为特殊要求离团，在征得旅行社同意后方可离团，离团后则视为合同终止，所发生的一切费用及其后果由游客自行承担与旅行社无关。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【报名须知】提供客人姓名，拼音，身份证号、港澳通行证号、检查通行证及港澳签注有效期！
                <w:br/>
                【售价特别提示】团队售价为吃\住\行\游等其他服务的打包优惠价格，旅行社不接受“因不可抗力无法游览的景点、自愿放弃的景点、自愿放弃的用餐、小童（3-5岁）和长者（65岁或以上）游客港珠澳大桥费差价”等理由的退费申请。敬请阅读并知晓，报名即表示认可生效！
                <w:br/>
                退订须知:
                <w:br/>
                1、旅游者在行程出发前可以书面形式提出解除合同。在出发前七日(不含第七日)提出解除合同的、不承担违约责任;如已发生旅游费用的、应当扣除已发生的旅游费用。旅游者在出发前7日内(含第 7日)提出解除合同的，需承担违约责任，出发前6日-4日 支付旅游总额 20%;出发前3日至1日、支付旅游费总额40%;出发当日、支付旅游费总金额 60%;如按上述约定比例扣除的必要的费用低于实际发生的费用，旅游者按照实际发生的费用支付，但最高额不超过旅游费用总额。
                <w:br/>
                2、旅游者未按约定时间到达约定集合出发地点、也未能在出发中途加入旅游团队的、视为旅游者解除合同、按照本标准向旅行社支付业务损失费(同上)
                <w:br/>
                3、旅游者在行程中脱团、旅行社可以解除合同、旅游者不得要求旅行社退还旅游费用;给旅行社造成经济损失的、。旅游者应当承担相应的赔偿责任。(损失标准须分情况分列对应损失金额，必须保证合理、且能提供相应的原始凭据说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2025-05-25T13:52:09+08:00</dcterms:created>
  <dcterms:modified xsi:type="dcterms:W3CDTF">2025-05-25T13:52:09+08:00</dcterms:modified>
</cp:coreProperties>
</file>

<file path=docProps/custom.xml><?xml version="1.0" encoding="utf-8"?>
<Properties xmlns="http://schemas.openxmlformats.org/officeDocument/2006/custom-properties" xmlns:vt="http://schemas.openxmlformats.org/officeDocument/2006/docPropsVTypes"/>
</file>