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yhlv南宁巴马北海6日游行程单</w:t>
      </w:r>
    </w:p>
    <w:p>
      <w:pPr>
        <w:jc w:val="center"/>
        <w:spacing w:after="100"/>
      </w:pPr>
      <w:r>
        <w:rPr>
          <w:rFonts w:ascii="微软雅黑" w:hAnsi="微软雅黑" w:eastAsia="微软雅黑" w:cs="微软雅黑"/>
          <w:sz w:val="20"/>
          <w:szCs w:val="20"/>
        </w:rPr>
        <w:t xml:space="preserve">广西6日游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yhlv南宁巴马北海6日游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南宁市-北海市-巴马长寿村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纯玩，无购物，无区域，无同车限制
                <w:br/>
                南宁+百魔洞+长寿博物馆-巴盘屯+仁寿源+鹅泉+古龙山大峡谷+德天跨国瀑布+明仕田园+北海银滩6日游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☆百魔洞：被英国皇家洞穴协会命名为“天下第一洞”；
                <w:br/>
                ☆巴盘屯：世界长寿村；
                <w:br/>
                ☆巴马长寿博物馆：孕育出巴马独具特色的长寿养生文化；
                <w:br/>
                ☆仁寿源：巴马长寿文化的发源地，是巴马唯一人的一个人文景区
                <w:br/>
                ☆鹅泉：靖西著名的八景之一，已有七百多年的历史；
                <w:br/>
                ☆古龙山大峡谷：四峡三洞三暗河世界级奇观；
                <w:br/>
                ☆德天跨国瀑布：横跨中越两国，亚洲第一大、世界第四大跨国瀑布；
                <w:br/>
                ☆明仕田园：这里翠竹绕岸，农舍点缀，独木桥横，稻穗摇曳，农夫荷锄，牧童戏水，满满田园气息；
                <w:br/>
                ☆老街：被誉为鲜活的“近现代建筑年鉴”；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温馨的家-南宁
                <w:br/>
              </w:t>
            </w:r>
          </w:p>
          <w:p>
            <w:pPr>
              <w:pStyle w:val="indent"/>
            </w:pPr>
            <w:r>
              <w:rPr>
                <w:rFonts w:ascii="微软雅黑" w:hAnsi="微软雅黑" w:eastAsia="微软雅黑" w:cs="微软雅黑"/>
                <w:color w:val="000000"/>
                <w:sz w:val="20"/>
                <w:szCs w:val="20"/>
              </w:rPr>
              <w:t xml:space="preserve">
                乘动车/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晚上您可自行前往让吃货疯狂的美食街----【三街二巷】，云集南宁各老字号餐馆、饮食店，汇集南宁人最爱吃的老友粉、八珍粉、粉饺、鸭红、豆浆油条、海鲜烧烤、酸嘢、甜品等传统美食。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
                <w:br/>
                导游将在您出行前一天晚上 21：00 前以电话和短信方式通知到您，请注意查收短信或接听导游电话，祝您旅途愉快！
                <w:br/>
                购物点：无
                <w:br/>
                自费项：无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南宁-百魔洞-长寿博物馆-巴盘屯长寿村
                <w:br/>
              </w:t>
            </w:r>
          </w:p>
          <w:p>
            <w:pPr>
              <w:pStyle w:val="indent"/>
            </w:pPr>
            <w:r>
              <w:rPr>
                <w:rFonts w:ascii="微软雅黑" w:hAnsi="微软雅黑" w:eastAsia="微软雅黑" w:cs="微软雅黑"/>
                <w:color w:val="000000"/>
                <w:sz w:val="20"/>
                <w:szCs w:val="20"/>
              </w:rPr>
              <w:t xml:space="preserve">
                早餐后，前往“世界长寿之乡• 中国人瑞圣地”的巴马瑶族自治县（行程距离约 280 公里，车程约 4 小时）， 抵达后用午餐 ，后乘车前往被英国皇家洞穴协会命名为“天下第一洞” 的游览【百魔洞】（游览约 90 分  钟） ，该洞加上洞上洞、洞内洞之歧路 ，游程可达万米。与相通的感岁洞 ，邻近的柳羊洞和五仁洞组成庞  大的洞群。此洞分为 4 个大殿堂 ，辉煌瑰丽 ，多姿多彩 ，让人看了留连忘返。其中最为壮观的是那个 100  多米高 ，几百米宽、1000 多米长的大殿堂内 ，几十个 70 ~80 米高、3 ~5 米直径的钟乳石柱 ，构成庞大的  石塔群 ，挺拔高耸 ，雄伟壮丽 ，让人惊叹不已。加上洞中雾气缭绕 ，变幻无穷 ，更使这个巍巍景观显得诡  秘多姿。这些巨大的钟乳石塔 ，是经过几亿年岩溶发育的结晶 ，其中最大的石笋需十人方能合围 ，最高的  石柱达 39 米 ，实属"天下之最"。这里常年祥雾弥漫 ，经测定此洞中负氧离子浓度高达每平方厘米 7 万个， 是人们康复疗养的圣地。洞内有暗洞、奇山、天坑 ，洞顶居住着瑶民。百魔洞内有石英、石柱、石幔、石  观音菩萨等 ，千姿百态、令人目不暇接。
                <w:br/>
                参观游览【巴马长寿博物馆】广西巴马瑶族自治县被誉为世界长寿之乡 ，这里的自然环境和生活方式 ，孕育出巴马独具特色的长寿养生文化。据统计 ， 目前巴马县每 10  万人口中有 35 位百岁以上老人 ，长寿人口比例持续增长。 巴马究竟隐藏着什么独特的长寿奥秘？让我们走进巴马长寿博物馆 ，一同探寻巴马人的长寿之道吧！前往“长寿圣殿”【长寿村】探访精神矍铄仍从事  劳作的百岁寿星 ，倾听巴马长寿人介绍健康经验等长寿秘诀 ，探究长寿现象和长寿健康文化。 国际上世界  长寿之乡的标准是每 10 万人中至少应有 7 位健康的百岁老人，有 24 万人口的广西巴马瑶族自治县却有健  康百岁老人 74 位 ，每 10 万人中拥有 30.8 位百岁老人 ，是国际上关于“世界长寿之乡”标准的 4.4 倍。其中 ，甲篆乡平安村的巴盘屯，又名长寿村。全屯 515 人，百岁老人多达 7 人，是国际上“世界长寿之乡” 标准的近 200 倍。
                <w:br/>
                乘车前往巴马旅游必游景点：【仁寿源】 (费用自理)，仁寿源景区是清光绪皇帝钦命广 西提督学院赠送“惟仁者寿”寿匾给寿民邓诚才老人的故居 ，是巴马长寿文化的发源地 ，是巴马唯一人的一个人文景区。 景区占地五十亩 ， 出故居三进院外 ， 园内设有特色食品作坊、游乐场、养生餐馆、 民俗歌舞表演等休闲娱乐设施。是集巴马长寿文化、养生文化、孝道文化、饮食文化于一体的旅游度假景区。 品 尝地道的的巴马养生菜肴“长桌宴” ，无论您孤身一人或结伴亲朋好友来到这里都可亲身体验“长桌宴” 的气氛 ，感受到瑶家的深厚魅力。在夜幕降临之时 ，走进篝火晚会现场 ，与当地的瑶族青年载歌载舞 ，忘情欢歌。观赏巴马最具特色的民俗表演 ，等民俗节目；表演结束后入住酒店 ，晚上自由活动。
                <w:br/>
                温馨提示：
                <w:br/>
                1、因旅游旺季 ，仁寿源景区自费项目不参加的游客 ，只能在景区附近自由活动 ，等待其他客人行程结束后， 再乘车返回酒店 ， 晚餐自理 ，敬请知晓。
                <w:br/>
                2、巴马瑶族自治县被誉为“世界长寿之乡，属少数民族地区，请尊重当地习俗。
                <w:br/>
                景点：百魔洞-长寿博物馆-巴盘屯长寿村
                <w:br/>
                购物点：无
                <w:br/>
                自费项：仁寿源+长桌宴+篝火晚会
                <w:br/>
                到达城市：巴马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百色/田阳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巴马--鹅泉--古龙山大峡谷
                <w:br/>
              </w:t>
            </w:r>
          </w:p>
          <w:p>
            <w:pPr>
              <w:pStyle w:val="indent"/>
            </w:pPr>
            <w:r>
              <w:rPr>
                <w:rFonts w:ascii="微软雅黑" w:hAnsi="微软雅黑" w:eastAsia="微软雅黑" w:cs="微软雅黑"/>
                <w:color w:val="000000"/>
                <w:sz w:val="20"/>
                <w:szCs w:val="20"/>
              </w:rPr>
              <w:t xml:space="preserve">
                早餐后，乘车前往靖西（行程距离约 220 公里，行驶时间约 3.5 小时），游览国家特级景点—【古龙山大 峡谷】（徒步游览，时间约2小时,景区接驳车自理25/人，如要升级漂流费用自理） ，这里是广西重要的旅游目的地 ，是户外运 动爱好者的天堂;这里的山峦高大雄伟 ，森林苍翠浩翰 ，沟谷自然原始 ，植物繁多珍稀 ，桫椤原始古老 ，小 溪蜿蜒清澈 ，跌瀑多姿多彩 ，河石造型奇特 ，集“雄、秀、古、野、 幽”于一体。
                <w:br/>
                前往【鹅泉】是靖西市著名的八景之一，与云南大理蝴蝶泉、桂平西山乳泉并称为“ 中国西南三大名泉”， 并 有“ 山水小桂林 ，气候小昆明”之称。鹅泉至今已有七百多年的历史 ， 明嘉靖皇帝闻知此地山水灵秀 ， 曾赐名 “灵泉晚照”。泉中盛产鲤鱼 ，听说只要人在泉边大声呼喊，水中鲤鱼受惊便会纷纷跃出水面，形成“鹅泉鲤 跃三层浪”的胜景。
                <w:br/>
                温馨提示：
                <w:br/>
                如若今晚入住靖西，可自行步行至藏在深闺人未识、如诗如画的【锦绣古镇】： 锦绣古镇由“壮乡水寨 ” +“边关小镇”组成 ，富有深厚历史文化底蕴 ，风光秀美 ，犹如一幅静默的  山水画。锦绣古镇具有众多特色美食、烧烤小吃 ，是美食爱好者的天堂。古镇内各类小吃琳琅满目 ， 五色糯米饭、手工酥糖、糖画、靖西糍粑、大香粽子、烧烤小吃等
                <w:br/>
                景点：巴马--鹅泉--古龙山大峡谷
                <w:br/>
                购物点：无
                <w:br/>
                自费项：古龙山漂流
                <w:br/>
                到达城市：靖西县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硕龙/靖西/下雷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德天跨国瀑布--明仕田园--北海/钦州
                <w:br/>
              </w:t>
            </w:r>
          </w:p>
          <w:p>
            <w:pPr>
              <w:pStyle w:val="indent"/>
            </w:pPr>
            <w:r>
              <w:rPr>
                <w:rFonts w:ascii="微软雅黑" w:hAnsi="微软雅黑" w:eastAsia="微软雅黑" w:cs="微软雅黑"/>
                <w:color w:val="000000"/>
                <w:sz w:val="20"/>
                <w:szCs w:val="20"/>
              </w:rPr>
              <w:t xml:space="preserve">
                早餐后，游览【德天跨国大瀑布】景区（游览时间约2小时，景区接驳车35元/人自理），徒步进入景区游览亚洲第一大、世界第四大跨国瀑布，瀑布由中国的德天瀑布和越南板约瀑布相连构成，横跨中越两国边境，宽208米，落差70米，纵深60米，三级跌落，雄奇壮阔！
                <w:br/>
                前往游览【明仕田园】景区（费用自理），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
                <w:br/>
                乘车前往钦州或北海安排入住酒店（温馨提示：入住钦州或北海我社将根据当日房态、景点游览时间、行车时间等综合考量来安排，不受理以此为由的投诉，请在报名时知晓）。
                <w:br/>
                <w:br/>
                当日注意事项：
                <w:br/>
                1.明仕竹筏自费价格160/人（其中120元为门票费用40元为导游司机综合服务费），特别声明我社不操作网上订票，如客人网上订票请自行打车前往，我社不负责接送。   
                <w:br/>
                2.明仕田园景区自费项目不参加的游客，只能在导游指定的区域附近自由活动，等待其他客人行程结束后，再乘车前往钦州/北海；
                <w:br/>
                3.德天景区内电瓶车（单程10元/人）、竹排（48元/人）以及所有景区内的集市非旅游行程推荐的自费项目和购物项目，由此产生的费用自理；
                <w:br/>
                景点：德天跨国瀑布--明仕田园--北海/钦州
                <w:br/>
                购物点：无
                <w:br/>
                自费项：明仕田园
                <w:br/>
                到达城市：德天大瀑布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北海--天下第一滩--南宁
                <w:br/>
              </w:t>
            </w:r>
          </w:p>
          <w:p>
            <w:pPr>
              <w:pStyle w:val="indent"/>
            </w:pPr>
            <w:r>
              <w:rPr>
                <w:rFonts w:ascii="微软雅黑" w:hAnsi="微软雅黑" w:eastAsia="微软雅黑" w:cs="微软雅黑"/>
                <w:color w:val="000000"/>
                <w:sz w:val="20"/>
                <w:szCs w:val="20"/>
              </w:rPr>
              <w:t xml:space="preserve">
                早餐后 ，前往游览天下第一滩---【北海银滩】（停车场距离景区步行约 20 分钟 ，可自行换乘电瓶车
                <w:br/>
                20 元/人 ，游览时间不低于 120 分钟）‘’滩长平、沙细白、浪柔软、水温净、无鲨鱼‘’素有“东 方夏威夷”的美誉，被评为国家 AAAA 级王牌风景区，沙滩漫步，沙滩拾趣 ，阳光海水和沙滩。车览 “北海客厅 ”之美誉的-【北部湾广场】 、【观老榕树】 、【南珠魂】 。游览北海历经沧桑的【百年 老街】（游览时间不低于 30 分钟） ，老街始建于 1883 年 ，长 1.44 公里 ，宽 9 米 ，沿街遍布英国、 法国、德国领事馆旧址 ，德国森宝洋行旧址和天主教堂女修院旧址等许多中西合璧的骑楼式建筑 ，见 证了北海曾经的繁华 ，被誉为鲜活的“近现代建筑年鉴”。返回南宁入住酒店 ，晚上自由活动。
                <w:br/>
                温馨提示：
                <w:br/>
                1、银滩景区内电瓶车（20 元/人） 以及其他的沙滩自费项目费用自理。
                <w:br/>
                2、当日注意事项 ：旅程中请将贵重物品保管好 ，离开酒店前检查随身物品 ，切勿遗漏；
                <w:br/>
                景点：北海--天下第一滩--南宁
                <w:br/>
                购物点：无
                <w:br/>
                自费项：北海环岛游或渔家赶海二选一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送站司机将根据您返程航班（或火车）的时间与您联系（送站司机将于第5天晚上21：00前与您联系），在约定时间前往酒店接您送至机场（或车站）后自行办理登机手续或入站手续，返回温馨的家，结束愉快的旅程！
                <w:br/>
                今日温馨提示：今日就要返回温馨的家，在退房前确认所带物品没有遗漏，再次检查身份证等以免产生不必要的麻烦。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1、餐饮标准：5早5正餐；正餐20元/人（5正其中含：1餐海鲜大咖，团队餐围桌形式，十人一桌、八菜一汤、不含酒水；餐厅可根据实际用餐人数酌情增加或减少菜量)；
                <w:br/>
                2、住宿标准：全程精选4晚当地四星（未挂牌）舒适型商务酒店+1晚升级网评四钻酒店，标准双人间（若产生单男单女则尽量安排三人间或由客人补房费差价全程400元）；
                <w:br/>
                3、交通标准：当地旅游空调车（确保每人一正座）
                <w:br/>
                4、导游标准：全程导游讲解、服务，全程陪同让你感受无微不至的关怀。如淡季团队人数不足6人，安排导游兼司机服务。
                <w:br/>
                5、门票标准：景点首道大门票（不含行程内已标注需自费的景区大门票和第二门票/小交通如：电瓶车\接驳车等）；
                <w:br/>
                备注：因客人自身原因无法参加，未产生的费用一律不退。
                <w:br/>
                全段景点已使用特惠套票，导游证、学生证、老年证、军官证、记者证等证件不予退费，如因客人原因中途离团或不参加其中的景点，不予退费。
                <w:br/>
                6、购物环节：本产品无特别安排购物店。
                <w:br/>
                7、儿童费用包含：1.4米以下不占床小孩（仅含半餐、当地车位费、导服），产生其他费用敬请自理；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5.个人旅游意外险（请游客自理）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【仁寿源】 (费用自理)，仁寿源景区是清光绪皇帝钦命广 西提督学院赠送“惟仁者寿”寿匾给寿民邓诚才老人的故居 ，是巴马长寿文化的发源地 ，是巴马唯一人的一个人文景区。 景区占地五十亩 ， 出故居三进院外 ， 园内设有特色食品作坊、游乐场、养生餐馆、 民俗歌舞表演等休闲娱乐设施。是集巴马长寿文化、养生文化、孝道文化、饮食文化于一体的旅游度假景区。 品 尝地道的的巴马养生菜肴“长桌宴” ，无论您孤身一人或结伴亲朋好友来到这里都可亲身体验“长桌宴” 的气氛 ，感受到瑶家的深厚魅力。在夜幕降临之时 ，走进篝火晚会现场 ，与当地的瑶族青年载歌载舞 ，忘情欢歌。观赏巴马最具特色的民俗表演 ，等民俗节目；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古龙山大峡谷，升级漂流体验！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明仕田园】景区（费用自理），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北海环岛游或渔家赶海二选一</w:t>
            </w:r>
          </w:p>
        </w:tc>
        <w:tc>
          <w:tcPr/>
          <w:p>
            <w:pPr>
              <w:pStyle w:val="indent"/>
            </w:pPr>
            <w:r>
              <w:rPr>
                <w:rFonts w:ascii="微软雅黑" w:hAnsi="微软雅黑" w:eastAsia="微软雅黑" w:cs="微软雅黑"/>
                <w:color w:val="000000"/>
                <w:sz w:val="20"/>
                <w:szCs w:val="20"/>
              </w:rPr>
              <w:t xml:space="preserve">赶海体验或环岛体验二选一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8.根据新旅游法规定，休息店和厕所店购物场所非旅行社指定消费项目，请谨慎选择。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1、由于天气较为潮湿，公共场合或地面湿滑的地方请注意小心行走，防止摔倒！出行勿穿高跟鞋，建议穿防滑运动鞋。
                <w:br/>
                2、早晚温差大，根据自身需要携带衣物，其他自备用品：雨伞，晕车药及常用药口罩！
                <w:br/>
                3、旅游行程中不脱团，不离团，客人擅自、强行离团此类情况一切后果请客人自行承担，客人离团期间的一切行为与旅行社无关
                <w:br/>
                4、遵守一切集合和出发时间，全程注意安全！大人带小孩注意看护，上下车和人群聚集处注意安全！
                <w:br/>
                5.行程不发瓶装水，请自带水杯自带水杯喝水
                <w:br/>
                温馨提示:上车不要拥挤，前面2排留给70岁以上老人座。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1、旅游者未按约定时间到达约定集合出发地点、也未能在出发中途加入旅游团队的、视为旅游者解除合同、按照本标准向旅行社支付业务损失费(同上)
                <w:br/>
                2、旅游者在行程中脱团、旅行社可以解除合同、旅游者不得要求旅行社退还旅游费用;给旅行社造成经济损失的、旅游者应当承担相应的赔偿责任。(损失标准须分情况分列对应损失金
                <w:br/>
                额，必须保证合理、且能提供相应的原始凭据说明。)
                <w:br/>
                3、临时取消补空车位费1000元/人
                <w:br/>
                4、大交通退票款客人自愿放弃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2025-06-10T00:42:28+08:00</dcterms:created>
  <dcterms:modified xsi:type="dcterms:W3CDTF">2025-06-10T00:42:28+08:00</dcterms:modified>
</cp:coreProperties>
</file>

<file path=docProps/custom.xml><?xml version="1.0" encoding="utf-8"?>
<Properties xmlns="http://schemas.openxmlformats.org/officeDocument/2006/custom-properties" xmlns:vt="http://schemas.openxmlformats.org/officeDocument/2006/docPropsVTypes"/>
</file>