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【漫享时光】湖北汽车2日游行程单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【漫享时光】湖北汽车2日游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CCGHBJJ002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咸宁市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☆ 纯净之旅：全程0购物，0景购
                <w:br/>
                ☆ 畅游景区：
                <w:br/>
                【天屿湖旅游度假区】——在湖泊中创造出三亚海滨的“看海”体验
                <w:br/>
                【羊楼洞古镇】——从遥远明清走来，茶香古韵
                <w:br/>
                【赤壁古战场】——穿越三国，重温千年前的英雄史诗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天数
                <w:br/>
                行程安排
                <w:br/>
                餐食
                <w:br/>
                住宿
                <w:br/>
                D1
                <w:br/>
                羊楼洞古镇-赤壁古战场
                <w:br/>
                团餐
                <w:br/>
                住天屿湖度假酒店
                <w:br/>
                D2
                <w:br/>
                天屿湖旅游度假区--返程
                <w:br/>
                早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
                <w:br/>
                出发-羊楼洞古镇-赤壁古战场
                <w:br/>
                <w:br/>
                早餐：敬请自理
                <w:br/>
                中餐：敬请自理
                <w:br/>
                晚餐：团餐
                <w:br/>
                住宿：天屿湖度假酒店
                <w:br/>
                早上指定地点集合乘车前往湖北咸宁（正常车程5小时），游览【湖北·羊楼洞古镇】，“你一句春不晚，我便到了真江南”不是苏州去不起，而是羊楼洞更具性价比！石桥、青砖、白墙、流水构成一幅江南水乡景象��️��️去不了诗和远方的云南大理，就来湖北版“有风的地方”，这里是素有“青砖茶之乡”称号的千年古镇一一羊楼洞明清石板街，它曾经也是文明于世界的“茶庄”古镇。
                <w:br/>
                【三国赤壁古战场】国家AAAAA 级旅游景区，国家重点文物保护单位，赤壁景区是我国古代“以少胜多、以弱胜强”的七大战役中，唯一尚存原貌的古战场遗址。“不到赤壁，不解三国”三国赤壁古战场，一幅历史的画卷，一段英雄的传说。这里承载着丰富的历史底蕴和文化内涵，吸引着无数游客前来探寻。漫步在古战场，仿佛还能听到那战鼓擂响，感受到那段热血燃烧的岁月。让我们一起走进赤壁，领略这段历史的魅力。
                <w:br/>
                游览结束后前往汉川（正常车程2小时），入住酒店！
                <w:br/>
                第二天
                <w:br/>
                天屿湖旅游度假区--返程
                <w:br/>
                <w:br/>
                早餐：酒店含早
                <w:br/>
                中餐：敬请自理
                <w:br/>
                晚餐：敬请自理
                <w:br/>
                住宿：无
                <w:br/>
                早餐在酒店享用自助早，【天屿湖旅游度假区】为国家4A级景区、省级旅游度假区，总占地约10000亩，依托万亩原生湖山，充分利用山、水、林、湖等天然优势，把自然、生态、舒适相结合，倾力打造全湖景园林大观，形成“湖中有岛，岛中有湖，岛上有景，湖景相映”的绝美良境。
                <w:br/>
                拥有东南亚风情五星级度假酒店、国家五星级温泉、绿地挥杆练习场、嗨嗨亲子乐园、屿湾牧场、运动中心、归心岛、湿地休闲公园、生态垂钓区、屿乐农场、海边市集、第一食堂、天屿坊美食街等一站式的休闲度假配套服务。
                <w:br/>
                一公里的沙滩自由漫步，沙滩边的摇椅上打卡、自拍，置身热带风情美景之中，天然氧吧，在悠闲中享受清新空气
                <w:br/>
                一湖三岛八公园，脉承苏杭名园神韵，中式园林景观，随处可见四季绿植、蜿蜒小道，以及穿插其间的亭、台、楼、阁、轩、榭、廊、舫，有种在天屿湖，逛遍江南百园的意味。春江花月、阳春白雪、桃林芳菲、平沙落雁、渔樵问答、休闲公园、半岛湿地公园、体育运动公园八大公园景色各不相同。
                <w:br/>
                旅游行程结束，返程。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	酒店双人标间（一人一天一床位，酒店不提供三人间，若产生单男单女单房差自理）
                <w:br/>
                门票	含行程所列景点大门票预约，本产品为特价活动班，门票已按照旅行社协议价核算而非景区挂牌价，故门票优免不以景区挂牌价为参考标准，任何年龄及证件无任何二次优惠免票退费，选择此产品即视为接受此约定内容。
                <w:br/>
                交通	空调旅游车，保证每人一正座，出发前24小时取消，收取损失150元/人。
                <w:br/>
                餐饮	含餐1自助早1正餐，团餐10人一桌8菜1汤，如人数不足将酌情减少菜量，若用餐人数不足8人含，导游现退餐费；早餐在酒店为赠送，不占床无早餐。若自愿放弃用餐，不退费用；
                <w:br/>
                导游	中文讲解导游服务（持国导证或旅行社工作证）
                <w:br/>
                保险	含旅行社责任险（强烈建议游客购买旅游意外险）
                <w:br/>
                儿童	1.2M以下儿童仅含旅游车位及导游服务和半餐，其他产生任何费用现付。注：根据运管部门的相关规定，凡带儿童出团旅游的游客，不管多大的小孩必须占座位！报团的时候请告知旅行社是否有小孩跟随，如有隐瞒，司机发现超载拒绝驾驶，同时有权请客人下车！
                <w:br/>
                购物	全程无购物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必须消费：158元/人（包含车导+综合服务费，报名参加此行程即表示认可本必消套餐，相关费用不用不退费）
                <w:br/>
                1、自愿自理：赤壁古战场电瓶车20元；
                <w:br/>
                2、因旅游者违约、自身过错、自身疾病等自身原因导致的人身财产损失而额外支付的费用；
                <w:br/>
                3、全程入住酒店产生的单房差费用；
                <w:br/>
                4、旅游意外保险及航空保险（建议旅游者购买）；
                <w:br/>
                5、因交通延误等意外事件导致的额外费用；
                <w:br/>
                6、儿童报价以外产生的其他费用需游客自理；
                <w:br/>
                7、不占床位游客不含早餐，不含单房差。
                <w:br/>
                景区内二次娱乐消费项目；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自愿自理项目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赤壁古战场电瓶车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必销套餐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必消自费套餐：车导+综合服务费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¥ 158.00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1、酒店不提供免费的一次性用具（毛巾、牙刷、牙膏、拖鞋），景区酒店限时空调、热水，提前做好准备！
                <w:br/>
                2、本协议由甲方协助安排乙方前往的购物场所（有合法经营所售商品资质）不存在假冒伪劣产品。
                <w:br/>
                3、如遇不可抗力因素（如塌方、塞车、天气、航班延误、车辆故障等原因）造成行程延误或不能完成景点游览，旅行社可协助解决，但不承担责任。
                <w:br/>
                4、中途均不允许客人以任何借口离团，若中途客人离团视同游客违约，所有费用一概不退，旅行社亦不承担游客离团后发生意外事故的所有责任。
                <w:br/>
                5、在不减少景点的情况下，以上游览先后顺序导游可根据实际情况作出合理调整！
                <w:br/>
                6、此产品50人成团，若未达到成团人数，我们将提前2 天通知延期日期。
                <w:br/>
                附件 2：旅游安全告知书
                <w:br/>
                《旅游安全告知书》
                <w:br/>
                尊敬的各位游客：
                <w:br/>
                欢迎您参加此次旅游行程活动，关于行程内旅游安全特告知如下,请仔细阅读并签字认可。
                <w:br/>
                一：乘车安全
                <w:br/>
                1、车辆行驶途中，游客不得在车厢内站立并随意行走。如车辆行驶中由于游客不规范乘车行为，所导致的车辆遇到紧急情况刹车并制动下的摔倒情况，我公司不承担赔偿责任。
                <w:br/>
                2、乘车途中不争抢座位，前排座位请礼让老年人及女性就坐。
                <w:br/>
                3、文明乘车，不在车厢内乱扔果皮纸屑，坚决禁止在车厢内抽烟，如遇车厢内抽烟游客，随团导游为安全风险考虑，有权责令驾驶员停车（安全区域）。
                <w:br/>
                4、游客乘车过程中，请主动系好安全带，防止遇上颠簸造成身体伤害。
                <w:br/>
                5、车辆在颠簸路段行驶时，请游客不要喝水或吃坚果类食物，以免发生呛水或卡咽等危险情况发生。
                <w:br/>
                <w:br/>
                二：用餐安全
                <w:br/>
                1、抵达餐厅后请游客注意地面湿滑，防止摔倒。就餐坐立或站立前请保持缓慢动作并保证受力点足够支撑身体，不争抢就餐座位。
                <w:br/>
                2、跟团就餐过程中，不建议游客饮酒，由于游客饮酒所导致的酒后个人不恰当或不文明行为，我公司不承担赔偿责任。
                <w:br/>
                <w:br/>
                三：住宿安全
                <w:br/>
                1、必须携带本人有效身份证。
                <w:br/>
                2、旅游区住宿酒店为环保考虑一般不提供洗漱一次性用品，请游客住宿前提前准备。
                <w:br/>
                3、入住后请自行保管好个人财物安全，贵重物品请交予前台保管。
                <w:br/>
                4、游客洗浴及洗漱时请特别注意卫生间湿滑，注意随时观察卫生间通风情况，切勿滑倒以及禁止酒后洗浴。
                <w:br/>
                <w:br/>
                四：游览安全
                <w:br/>
                1、自由活动期间，游客请结伴而行，不去人多拥挤的地方，不去路况复杂
                <w:br/>
                <w:br/>
                 的地方不深夜出行，不单独活动。
                <w:br/>
                2、景区游览过程中，走路不观景，拍照不选用存在安全隐患或危险处，游客应根据自身年龄或身体状况选择正确的景点游览方式。
                <w:br/>
                3、景区游览过程中，请服从集体原则，不掉队、不耽误正常集合时间，如遇特殊情况，请第一时间告知导游让其协助处理。
                <w:br/>
                4、游客需携带手机，保持手机正常通讯畅通，并知晓导游联系方式。
                <w:br/>
                <w:br/>
                五：购物安全
                <w:br/>
                1、景区内、酒店内、餐厅内、马路边等非旅行社指定购物场所（柜台、摊贩），游客所购买商品的质量与价格请游客个人仔细辨别，我公司不承担以上游客购物行为所产生的投诉及索赔。
                <w:br/>
                2、旅行社指定购物场所内游客自愿购买，价格请于商家自行约定，并按行程内约定履行正常购物时间。
                <w:br/>
                <w:br/>
                六：游客健康告知
                <w:br/>
                1、因考虑安全风险，我公司无法接待孕妇随团，敬请理解。
                <w:br/>
                2、患有心脏病、精神病、高血压、癌症（含以治愈）、手术后不满一个月的游客，因考虑旅游劳累性，我公司不建议随团游览。如以上人群游客在随团游览过程中由于自身疾病所导致的病理性、突发性情况，我公司不承担垫付医疗费用及赔偿责任。
                <w:br/>
                3、游客自行备好常备药品，我公司或导游因个人差异化，无法向游客提供药品，敬请理解。
                <w:br/>
                <w:br/>
                我以仔细阅读以上告知书全部内容，现自愿随团并签字认可！
                <w:br/>
                <w:br/>
                游客签字：
                <w:br/>
                <w:br/>
                随团导游签字：
                <w:br/>
                <w:br/>
                年   月   日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1、请您仔细阅读本行程，根据自身条件选择适合自己的旅游线路。签订旅游合同后，如因身体健康等自身原因需放弃行程的，或游客要求放弃部分住宿、交通的，均视为自愿放弃，需自行承担相对应损失。
                <w:br/>
                2、此团行程是跟团游，当客人到达当地后有可能存在等待其他客人的情况，请听从导游安排，请游客谅解。景点游览顺序可能会根据当地天气情况或其它特殊情况进行调整，但保证景点不减少，时间不压缩。因不可抗力因素（自然灾害、交通状况、政府行为等），旅行社经与游客协商同意后可以作出行程调整，尽力确保行程的顺利进行。
                <w:br/>
                3、大部分景区内都存在卖小饰品工艺的“景中店”。请尊重当地风俗习惯，部分景区有寺庙古迹，烧香祈福均需要费用，无信仰的游客请跟导游提出，切勿诋毁及辱骂。诸如此类游客自愿消费的情况不算我社安排的自费项目和购物店。请自行斟酌，以免产生费用损失。
                <w:br/>
                4、团队游览中不允许擅自离团（自行安排活动时间除外），中途离团视同游客违约，旅行社有权解除与游客的旅游合同，旅行社亦不承担游客离团时发生意外的责任，其未产生的所有费用概不退还。
                <w:br/>
                5、出游过程中，如产生退费情况，以退费项目旅行社折扣价为依据，均不以挂牌价为准。因门票按折扣成本价核算，故老年、学生、教师、军官等证件不再重复享受优惠，客人自动放弃景点不退费用。
                <w:br/>
                6、行程内行车途中均会提供沿途休息及上厕所，请主动付费自备小钞。包括餐后休息，酒店休息，每日行程结束后至次日行程开始前均为游客自行安排活动时间，期间旅游者自身财产及人身安全由其本人自行负责，请注意安全，并请勿参加违反中国法律不宜参加的活动。
                <w:br/>
                7、旅行社对交通因运力、天气等因素延误、变更、取消等无法掌控，如遇此种情况，旅行社将尽力避免损失扩大，并与高铁站协调，旅行社可能因此将对行程做出相应调整，届时敬请旅游者配合谅解。
                <w:br/>
                9、不同地区因经济不同，旅游中吃、住、行等方面会有各地的差异，无法与沿海大城市相比较，请您理解。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提前一天取消收车损150元/人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2025-04-24T22:34:11+08:00</dcterms:created>
  <dcterms:modified xsi:type="dcterms:W3CDTF">2025-04-24T22:34:11+08:00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