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五一【¥399恋上西海】汽车纯玩二日游行程单</w:t>
      </w:r>
    </w:p>
    <w:p>
      <w:pPr>
        <w:jc w:val="center"/>
        <w:spacing w:after="100"/>
      </w:pPr>
      <w:r>
        <w:rPr>
          <w:rFonts w:ascii="微软雅黑" w:hAnsi="微软雅黑" w:eastAsia="微软雅黑" w:cs="微软雅黑"/>
          <w:sz w:val="20"/>
          <w:szCs w:val="20"/>
        </w:rPr>
        <w:t xml:space="preserve">五一产品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mljq-5217114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庐山西海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【西海】一览中国最美湖光山色
                <w:br/>
                【柘林老镇】探秘千年穿越之旅
                <w:br/>
                【吴王谷】森林峡谷，天然氧吧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五一【恋上西海】收客须知：
                <w:br/>
                【成人价】：399元/人
                <w:br/>
                【儿童价】：儿童199元/人（1.2米以下仅含车导）1.2米以上按成人收费
                <w:br/>
                【餐饮】：含1早
                <w:br/>
                【住宿】：1晚庐山西海附近/武宁市/当地旅游酒店标准间（江西宾馆为提倡绿色环保，不配备一次性洗漱用品，敬请自备）
                <w:br/>
                【单房差】：120元
                <w:br/>
                【购物】：无
                <w:br/>
                【必须自费】：庐山西海船票+综合服务费=打包价128元/人（报名即认可此费用，无忧无免）
                <w:br/>
                <w:br/>
                备注
                <w:br/>
                65岁以上请签好免责/健康协议
                <w:br/>
                70岁以上需要签好免责/健康协议并且有正常年龄段直系家属陪同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行程安排
                <w:br/>
                湖南—西海—酒店
                <w:br/>
                早集中出发，前往素有中国最美湖光山色，“山水江南.醉美西海”之称的【庐山西海风景名胜区】梦生山码头上船，庐山西海有着“中国最美湖光山色”的赞誉，西海湖区千岛落珠,水域面积308平方公里，有将近50 个杭州西湖那么大，她既有大海的碧波万顷，更有大海的深邃渺茫。据卫星定位统计，庐山西海星罗棋布着的大小岛屿近9000个，称其为“万岛湖”亦不为过，其中3亩以上的岛屿1667座，5 亩以上的997座。庐山西海可谓是“天人合一”的杰作，东方山水美学、人间仙境西海，便是庐山西海的写照，秀美的西海风光已经成为时尚达人最喜爱的网红打卡地。国家领导人吴邦国曾题词“天上云居、诗画西海”，原全国政协副主席、江西省委书记毛致用题词“湖光山色、人间仙境”。一起来探寻西海之美，来亲身感受“水天相映成一色，人船穿游翡翠中”的绝妙意境，体会“一生西海天下情”的诚挚与悠然！游览【庐山西海柘林老镇】于2021年 6月建成，建筑面积约2万多平方米，园区内有非遗展演、全国民间美食，还有茶楼、酒吧等休闲的娱乐场所，有全天候的行为艺术表演、地方戏曲等演艺内容，成了一个沉浸式特色园区与灵动山水完美结合的美食休闲文旅度假园区，游览【柘林宝塔】，远远就可以看见高耸入云的塔身，高大雄伟的宝塔与仙子路的霓虹璀璨、西海之吻的浪漫幽静遥相呼应，珠联璧合，在各色灯光的装扮下流光溢彩仿若梦幻。
                <w:br/>
                  结束后前往酒店休息，结束今日行程。
                <w:br/>
                <w:br/>
                用餐：不含餐                   住宿：西海/武宁
                <w:br/>
                第二天
                <w:br/>
                行程安排
                <w:br/>
                酒店—青原山-吉州窑—湖南
                <w:br/>
                早餐后；游览【吴王谷景区】处于庐山西海的东南岸，西抵武宁县，北接西海湖，三面环山，一面临湖，气候宜人，水源充足，氧负离子充足，素有天然氧吧美称。走进吴王谷，瀑布、苦竹林、鸳鸯石、斧劈石、海豚啄溪、仙女浴池、急流险滩、原始林木，奇形怪石、索桥、滑索、竹桥、石桥、网桥等，让您身临其境……快来体验“听峡谷涛声、走远古栈道、穿原始森林、观龙潭瀑布”的美妙乐趣吧！车赴【桥中桥】景区，正所谓“四季风光呈山水，一桥美景话武宁”，桥中桥景区将武宁“两山夹一水”的大山水文化格局作为背景，以修河为主线，通过艺术墙绘手段，对18个桥墩的立面、侧面、拱形面，桥头两侧，共1.2万平方米进行装饰，绘制了132幅壁画，并配以变幻灯光，浓墨重彩地表现武宁优美的湖光山色和独特的历史人文，打造了一个梦幻般的“山水武宁”时空隧道、旅游文化长廊。让我们放慢脚步，一同来“聆听”武宁的故事。后结束愉快的旅程，返回温馨的家！
                <w:br/>
                （在不减少景点的情况下，导游有权利根据实际情况调整景点游览的顺序）
                <w:br/>
                <w:br/>
                用餐：含早餐                             住宿：无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1、交通：全程空调旅游车（有运营证的正规旅游车）；临时取消收车损150元/人
                <w:br/>
                2、门票：已含行程中列明景点首道大门票或赠送景点（因自然灾害、政策变动及个人原因不能参观，费用一概不退）；
                <w:br/>
                3、住宿：1晚庐山西海附近/武宁市/当地旅游酒店标准间（江西宾馆为提倡绿色环保，不配备一次性洗漱用品，敬请自备）；单房差120元
                <w:br/>
                4、用餐：1早（正餐不含，导游推荐用餐30元/人/餐）
                <w:br/>
                5、导游：当地持国导证普通话导游讲解服务；
                <w:br/>
                6、保险：旅行社责任险。
                <w:br/>
                7、 购 物 ：纯玩无购物；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1、必须自理：庐山西海船票+综合服务费合计优惠=128元/人（报名即认可此费用，1.2米以下免，1.2米以上同成人）
                <w:br/>
                2、用餐：不含的正餐自理（为节省时间、游览顺畅，可交由导游安排团餐，中餐30元/人/餐）
                <w:br/>
                3、单房差：住宿如出现单男单女入住三人间或补房差：120元/晚（只补不退）；
                <w:br/>
                4、保险：本产品不含旅游人身意外险，我们强烈建议游客购买；
                <w:br/>
                5、个人消费：如洗漱用品、酒水、饮料，酒店内洗衣、电话等未提到的其它服务。
                <w:br/>
                6、因不可抗力因素所引致的额外费用；
                <w:br/>
                7、因旅游者违约、自身过错、自身疾病导致的人身财产损失而额外支付的费用；
                <w:br/>
                8、“旅游费用包含”内容以外的所有费用。
                <w:br/>
                   特别说明：我社在保证不减少旅游景点的情况下，会根据实际情况对游览顺序作出调整，请您配合和理解。收客人数不足30人，本公司会于旅游行程出发前1天通知客人（不含出发当天），客人可选择延期出发、更改线路出行，或退回团款。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必须自费】：庐山西海船票+综合服务费=打包价128元/人（报名即认可此费用，无忧无免）</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特别说明：我社在保证不减少旅游景点的情况下，会根据实际情况对游览顺序作出调整，请您配合和理解。收客人数不足30人，本公司会于旅游行程出发前1天通知客人（不含出发当天），客人可选择延期出发、更改线路出行，或退回团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临时取消收取车损150元/人。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2025-04-24T22:31:42+08:00</dcterms:created>
  <dcterms:modified xsi:type="dcterms:W3CDTF">2025-04-24T22:31:42+08:00</dcterms:modified>
</cp:coreProperties>
</file>

<file path=docProps/custom.xml><?xml version="1.0" encoding="utf-8"?>
<Properties xmlns="http://schemas.openxmlformats.org/officeDocument/2006/custom-properties" xmlns:vt="http://schemas.openxmlformats.org/officeDocument/2006/docPropsVTypes"/>
</file>