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畅游广西越南6日游行程单</w:t>
      </w:r>
    </w:p>
    <w:p>
      <w:pPr>
        <w:jc w:val="center"/>
        <w:spacing w:after="100"/>
      </w:pPr>
      <w:r>
        <w:rPr>
          <w:rFonts w:ascii="微软雅黑" w:hAnsi="微软雅黑" w:eastAsia="微软雅黑" w:cs="微软雅黑"/>
          <w:sz w:val="20"/>
          <w:szCs w:val="20"/>
        </w:rPr>
        <w:t xml:space="preserve">广西下龙河内6日游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ky畅游广西越南6日游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行程中越南旅游空调车（保证没人一个正座）
                <w:br/>
                漫游世界八大自然遗产之一海上桂林下龙湾
                <w:br/>
                入住越南当地四星酒店，保证旅途舒适睡眠，睡得好才能玩的好
                <w:br/>
                每天都有景点，保证行程的丰富性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第一天：浏阳—南宁
                <w:br/>
                第二天：南宁—防城港金滩—大清国一号界碑—竹山古街—北仑河口红树林保护区—下龙
                <w:br/>
                第三天:沉香博物馆—下龙湾—迷宫仙境—海上天坑—天堂岛—月亮湖—下龙湾海滩
                <w:br/>
                第四天：欧洲小镇—巴亭广场—胡志明陵—主席府—军事博物馆—还剑湖—三十六条古街—河内大教堂
                <w:br/>
                第五天：越南版象鼻山—鸿基沙滩—十里画廊—升龙湾—狮子岛—吴将庙—玉石沙滩—茶古海滩—百年茶古大教堂
                <w:br/>
                第六天：青秀山—浏阳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温馨的家—南宁
                <w:br/>
              </w:t>
            </w:r>
          </w:p>
          <w:p>
            <w:pPr>
              <w:pStyle w:val="indent"/>
            </w:pPr>
            <w:r>
              <w:rPr>
                <w:rFonts w:ascii="微软雅黑" w:hAnsi="微软雅黑" w:eastAsia="微软雅黑" w:cs="微软雅黑"/>
                <w:color w:val="000000"/>
                <w:sz w:val="20"/>
                <w:szCs w:val="20"/>
              </w:rPr>
              <w:t xml:space="preserve">
                温馨的家前往美丽的南宁，抵达后由专业工作人员接机，入住酒店，漫步网红夜市，品尝特色美食，感受不一样的城市风情。
                <w:br/>
                如时间充足可以前往游览：
                <w:br/>
                【三街两巷历史文化街区】南宁明清古建筑群，融合骑楼、壮锦、粤剧等非遗元素，推荐打卡"城隍庙"和"漓江书院"，品尝酸嘢、卷筒粉等壮乡小吃。
                <w:br/>
                【南湖公园夜景】漫步环湖栈道，观赏水幕灯光秀（每晚20:00），远眺南宁地标"金湖广场"。
                <w:br/>
                交通：高铁
                <w:br/>
                景点：三街两巷历史文化街区、南湖公园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早上 06:30 在南宁集合 ，乘车前往【防城港金滩】(约2 小时车程)，防城港金滩位于广西防城港市东兴市江平镇，是京族唯一聚居景地的海滨区。这里沙质细腻金黄，海水清澈平缓，以"滩长、沙软、水清"著称，尤其适合日出摄影和赶海体验。景区融合京族渔村文化，可观赏高跷捕鱼传统技艺，附近万尾海鲜市场能品尝现捞海产。作为中越边境景点，距东兴口岸仅30分钟车程，是跨境游的热门衔接站。
                <w:br/>
                后前往位于北仑河口景区的【大清国一号界碑】，界碑高六尺余，宽二尺余，厚尺余，用沿海所产的海蚀岩凿成，上面正楷阴刻的字为“大清国钦州界”。该碑于清光绪十六年四月立，碑文为当时的清政府界务总办、四品顶戴钦州直隶州知州李受彤所书。是全国重点文物保护单位。
                <w:br/>
                后继续游览北仑河口景区的【竹山古街】、【广西沿边公路的零起点纪念坛】、【北仑河口红树林保护区】、【竹山地标广场】等景点。
                <w:br/>
                后前往口岸等候导游办理出境手续，导游办理入境手续需要排队等候（温馨提示：过境时间视情况而定 ，请耐心等待）入境越南后等待出证期间，参观越南免税商城（此为办证等待区，不属于购物店），乘旅游大巴前往【下龙】，后入住休息。
                <w:br/>
                交通：汽车
                <w:br/>
                景点：防城港金滩、大清国一号界碑、竹山古街、广西沿边公路的零起点纪念坛、北仑河口红树林保护区、竹山地标广场、
                <w:br/>
                购物点：无
                <w:br/>
                自费项：无
                <w:br/>
                到达城市：下龙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下龙出海一日
                <w:br/>
              </w:t>
            </w:r>
          </w:p>
          <w:p>
            <w:pPr>
              <w:pStyle w:val="indent"/>
            </w:pPr>
            <w:r>
              <w:rPr>
                <w:rFonts w:ascii="微软雅黑" w:hAnsi="微软雅黑" w:eastAsia="微软雅黑" w:cs="微软雅黑"/>
                <w:color w:val="000000"/>
                <w:sz w:val="20"/>
                <w:szCs w:val="20"/>
              </w:rPr>
              <w:t xml:space="preserve">
                早餐后，参观沉香博物馆（约120分钟），乘车前往巡州岛度假区、欣赏海岸风光 ，  后乘越南特色红木游船漫游世界八大自然遗产之一的“海上桂林” —下龙湾 (游览时间约3.5H)  (在 1500 多平方公里的海面上、耸立着 3600 多座大小不一、千姿百态的喀斯特地貌的山石、更以其“海美、山幽、洞奇”三绝而享誉天下)  ——观狗爬山、香炉山、斗鸡山等数不胜数的风景尽收眼底，再从斗鸡石出发游览下龙湾的精华景点之一【迷宫仙境】 。
                <w:br/>
                午餐后前往【海上天坑】，抵达洞口后换成小木船进入洞内 ，海上天坑是一个 360 度皆为垂直绝壁的封闭海湾 ，空灵幽闭。湖水清澈见底 ，水平如镜，在四面高耸徒峭山崖的环抱中，仿佛给人一种与世隔绝的感觉。
                <w:br/>
                游完后前往越南最浪漫、最漂亮的岛屿——【天堂岛】（如因不可抗拒因素无法观看，不减费用及不另做补偿），天堂岛是下龙湾唯一有沙滩的岛屿，金黄色的沙滩，蔚蓝的海水，仿佛置身世外桃源一般，细白的沙滩上可以玩各种沙滩游戏（游戏道具自备），在指定区域还可以游泳，登上岛屿的山顶俯视下龙湾海上桂林全景，拍摄您心意的美照登上天堂岛，领略“会当凌绝顶，一览众山小”的感觉。后前往【月亮湖】（温馨提示：若有兴趣乘坐快艇更深入的游览下龙湾精华需适当补给船家费用，视远近费用不等）：抵达洞口后换成小木船进入洞内，月亮湖是一个360度皆为垂直绝壁的封闭海湾，空灵幽闭。湖水清澈见底，水平如镜，从上面俯瞰圆如满月，所以称为月亮湖。从月亮湖出发游览【欧美线路】乌龟石、人头石、蝴蝶洞、马鞍山等一系列海上美景。随后前往【下龙湾海滩】绵延近千米的下龙沙滩，椰树成林， 碧浪白沙，海水明澈，碧蓝天空一望无际，与海水相融相接，长长的海滩宛若一条白色绸带蜿蜒在海岸边。沙滩的惬意安然，赤足漫步在海边上能感受到与浪花热情的玩耍邀请。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最幸福的事~~！！
                <w:br/>
                交通：汽车
                <w:br/>
                景点：下龙湾、迷宫仙境、海上天坑、天堂岛、月亮湖、下龙湾海滩
                <w:br/>
                购物点：沉香博物馆
                <w:br/>
                自费项：无
                <w:br/>
                到达城市：下龙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早餐后乘车前往【欧洲小镇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游览【还剑湖】，自由漫步还剑湖，还剑湖位于河内旧城的中心区，被称为河内第一风景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感兴趣还可以自费乘坐河内特色人力【三轮车】。
                <w:br/>
                打卡【三十六条古街】越南河内老街最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最大最有名的法国天主教堂，同时也是河内很具代表性的法式建筑。虽是仿巴黎圣母院而建，但是弥撒开始，心都静了，你可以选择距离不远的小摊，来杯滴漏咖啡，在嘈杂中的享受内心的宁静。
                <w:br/>
                交通：汽车
                <w:br/>
                景点：欧洲小镇，军事博物馆，还剑湖，三十六条古街，河内大教堂
                <w:br/>
                购物点：无
                <w:br/>
                自费项：无
                <w:br/>
                到达城市：下龙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午餐：特色越南米粉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早餐后乘车早餐后，前往越南版【象鼻山】 ，象山是长期受雨水冲刷溶蚀风化而脱落，造成崩塌残余型的石梁穿洞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 ，沙滩上椰树成林 ,   沙滩细白软暖 ，沙滩一望无际 ，与下龙的喀斯特地貌结合在一起仿佛一面油画， 山的安静 ，水    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 ，沿着这条最美的公路前行，一路蜿蜒，风景优美，沿途金色的沙滩、湛蓝的海水 ，以及翠绿的树木让人眼前一亮，一扫视觉疲劳，夹杂着  海洋气息的清新不时地拂面而来 ，身临其境感悟自然独特的喀斯特地貌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最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汹涌的海浪，给人一种桀骜不驯的感觉！沉浸眼前的美景中 ，我们来到【狮子岛】，从远处遥望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，海滩干净明亮。随后返越南茶古海滩（车程约 2 小时） ，据说这里是越南最北、最长、最靠近边境、最原始、最浪漫的海滩。越南人一次性将这么多“最”集中放在一个地方 ，确实难得。茶古海滩与东兴的万尾金滩隔海相望 ，岸边的“边界地带”代表着这里是越南的最北极 ，同时这里也是越南最北零公里公路的起点。一望无际的海岸线和延绵数十公里的沙滩像一条银色的丝带镶嵌在半岛上 ，岛上的渔民大多数都是京族，每年的越历六月初十或八月初十的时候 ，与我国京岛京族同源的越南京族会在海滩上庆祝哈节 ，通宵达旦 ，歌舞不息 ，即便几个世纪过去了 ，在中越的历史纠葛中 ，无论是过去还是现代 ， 同根同源的民族渊源丝毫不减。
                <w:br/>
                后游览【百年茶古大教堂】 ，茶古大教堂两边分别有十二座 ，真人般高的雕工精细汉白玉耶稣故事雕像。这座 教堂建于越南法属时期 ，还曾获梵蒂冈拨专款用于修葺 ，现在它是茶古半岛上重要的历史文物和旅游景点。
                <w:br/>
                等待越南导游办理离境手续（口岸附近休息站等候约半小时），入境返回中国，乘车前往南宁，入住酒店休息！
                <w:br/>
                交通：汽车
                <w:br/>
                景点：象鼻山，鸿基沙滩，十里画廊，升龙湾，狮子岛，吴将庙，玉石沙滩，百年茶古大教堂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早餐后前往【青秀山风景区】参观游览，青秀山风景区是南宁市唯一的国家5A级景区，被誉为"城市绿肺"。景区以龙象塔、雨林大观、东盟友谊园为核心，融合喀斯特地貌与亚热带植物景观。登顶龙象塔可俯瞰邕江与城市全景，雨林大观拥有200多种珍稀棕榈植物。每年春季桃花岛万株绽放，秋季举办东盟文化主题活动。这里既是自然生态胜地，也是体验壮乡文化与东盟风情的窗口。
                <w:br/>
                后根据航班/车次时间乘车前往南宁机场/车站，乘机/车返回散团地，回到温馨的家，结束愉快的旅程。
                <w:br/>
                交通：高铁
                <w:br/>
                景点：青秀山风景区
                <w:br/>
                购物点：无
                <w:br/>
                自费项：无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1.酒店：全程国内入住舒适型酒店，越南入住舒适型越四酒店，标准双人间(行程中用房以安排两人间为标准，在不影响房数的情况下夫妻可以安排一间，若出现单男或单女且团中无同行团友同住，需要补单人房差 
                <w:br/>
                2.交通：越南旅游空调车(保证每人一个正座) ；
                <w:br/>
                3.用餐：全程用餐8正5早餐，正餐餐标：20元/人/餐*6正+1正越南特色米粉+升级1餐海鲜大咖。
                <w:br/>
                4.景点：行程中所列景点首道门票；
                <w:br/>
                5.领队：安排中国领队服务；
                <w:br/>
                6.导游：全程安排中文导游服务；
                <w:br/>
                7.签证：落地签、口岸费、表格费。
                <w:br/>
                8.照相费
                <w:br/>
                9.餐厅—口岸往返电瓶车往返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 (如电话、洗衣、饮料等)；
                <w:br/>
                3.不含自由活动期间膳食；
                <w:br/>
                4.个人旅游意外险 ；
                <w:br/>
                5.青秀山电瓶车15元人
                <w:br/>
                6.越南讲解器：50元/人(自理)
                <w:br/>
                7.必消出境签杂费580元/人 此费用报名时交旅行社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5、60岁以上的老人参团需有直系亲属的陪同，患病旅行者和孕妇不得参团；70 岁以上老 人参团 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办落地签，请提前三个工作日将6个月以上有效的护照复印件以扫描或传真的方式发给我社
                <w:br/>
                如因客人自身原因导致拒签，由客人承担由此产生的损失费，包括机票和地接费用等，我社会退还团费中未产生的费用。若客人自备签证或是外籍人士(包括港、澳、台；港澳台 同胞出团时需备 有回乡证和台胞证)，请检查好护照有效期及签证有效期；如因护照或签证问题不能如期出发或不能进入目的地国家，其责任与我司无关，不便之处敬谅解!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2025-04-25T02:13:56+08:00</dcterms:created>
  <dcterms:modified xsi:type="dcterms:W3CDTF">2025-04-25T02:13:56+08:00</dcterms:modified>
</cp:coreProperties>
</file>

<file path=docProps/custom.xml><?xml version="1.0" encoding="utf-8"?>
<Properties xmlns="http://schemas.openxmlformats.org/officeDocument/2006/custom-properties" xmlns:vt="http://schemas.openxmlformats.org/officeDocument/2006/docPropsVTypes"/>
</file>