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【摄影天堂】  高椅岭、5A东江湖、莽山五指峰汽车三日游行程单</w:t>
      </w:r>
    </w:p>
    <w:p>
      <w:pPr>
        <w:jc w:val="center"/>
        <w:spacing w:after="100"/>
      </w:pPr>
      <w:r>
        <w:rPr>
          <w:rFonts w:ascii="微软雅黑" w:hAnsi="微软雅黑" w:eastAsia="微软雅黑" w:cs="微软雅黑"/>
          <w:sz w:val="20"/>
          <w:szCs w:val="20"/>
        </w:rPr>
        <w:t xml:space="preserve">【摄影天堂】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长沙市-株洲市-湘潭市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【东江湖】“东方瑞士”醉美小东江，起雾的小东江水墨丹青，中华奇景“画中游，寻仙境早雾，一览东江湖美丽湖景，湖光山色尽收眼
                <w:br/>
                ★ 打卡网红丹霞地貌“人间摄影天堂、美得一踏糊涂”——【高椅岭】
                <w:br/>
                ★ 打卡“中国南脊·湘粤莽山”【莽山五指峰景区】，五指峰，一座不用爬的山，莽山精华景区聚集地，索道往返，全程悬崖栈道游览，邂逅云海奇观；
                <w:br/>
                ★ 特色餐：郴州农家十大碗、郴州三文鱼餐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D1：出发地集合--郴州高椅岭    含中餐     住郴州 
                <w:br/>
                D2：莽山五指峰   含早餐    住郴州
                <w:br/>
                D3：5A东江湖核心景区--流华湾  --返回    含早中餐     住您温馨的家
                <w:br/>
                <w:br/>
                必须自理套餐299元/人=五指峰索道+东江湖核心环保车+综合服务费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第一天：出发地--高椅岭   餐：中餐        住：郴州/资兴
                <w:br/>
              </w:t>
            </w:r>
          </w:p>
          <w:p>
            <w:pPr>
              <w:pStyle w:val="indent"/>
            </w:pPr>
            <w:r>
              <w:rPr>
                <w:rFonts w:ascii="微软雅黑" w:hAnsi="微软雅黑" w:eastAsia="微软雅黑" w:cs="微软雅黑"/>
                <w:color w:val="000000"/>
                <w:sz w:val="20"/>
                <w:szCs w:val="20"/>
              </w:rPr>
              <w:t xml:space="preserve">
                参考集合时间地点：06:30长沙阿波罗商业广场，07:30湘潭汽车东站，08:10株洲河西体育中心。（具体以导游通知为准）
                <w:br/>
                ◎上午：指定时间地点集合出发，今日旅游行程开始。乘坐旅游巴士前往“湖南的南大门”——郴州市。
                <w:br/>
                ◎中餐：农家十大碗
                <w:br/>
                前往网红景区【高椅岭旅游区】(游览时间约2.5小时)，总规划面积11平方公里，目前期景区规划建设面积2.2平方公里，依托高椅岭独特的自然风貌，我们打造了十大网红打卡点，以及十大游乐项目，其中，十大网红打卡点为：叠瀑广场、连椅桥，古柳堡、巨石阵、樱花茶寮、爱心魔方、神龟出海、悬空栈道、龙脊峡谷、火烈鸟营地。十大游乐项目（游乐项目自愿自费参加）为：飞拉达、悬崖秋千、云镜观景台、高空自行车、步步惊心、飞天滑索、喊泉、直升机、热气球、全地形车。高椅岭景区致力打造成郴州旅游的新名片，国内知名网红景区，国际丹霞旅游目的地。
                <w:br/>
                ◎晚餐：自理
                <w:br/>
                乘车入住酒店，今日旅游行程结束。
                <w:br/>
                交通：汽车
                <w:br/>
                景点：高椅岭
                <w:br/>
                购物点：无
                <w:br/>
                自费项：无
                <w:br/>
                到达城市：郴州市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早餐：不含，客人自理     午餐：含，农家十大碗     晚餐：不含，客人自理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郴州/资兴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第二天：莽山五指峰          餐：含早餐         住：郴州/资兴
                <w:br/>
              </w:t>
            </w:r>
          </w:p>
          <w:p>
            <w:pPr>
              <w:pStyle w:val="indent"/>
            </w:pPr>
            <w:r>
              <w:rPr>
                <w:rFonts w:ascii="微软雅黑" w:hAnsi="微软雅黑" w:eastAsia="微软雅黑" w:cs="微软雅黑"/>
                <w:color w:val="000000"/>
                <w:sz w:val="20"/>
                <w:szCs w:val="20"/>
              </w:rPr>
              <w:t xml:space="preserve">
                早餐后，今天旅游行程开始。乘车前往乘车游览“中国南脊·湘粤莽山”—【莽山五指峰景区】（包门票，往返缆车及景区车，必须自理套餐含），坐拥大莽山核心精华景观，内有五指峰、金鞭大峡谷、金鞭神柱、摩天岭、天台山、观音古寺及万寿塔等数十个景点。莽山·五指峰景区，奇松、怪石、险峰俯仰皆是；云海、飞瀑、温泉大有可观；奇花、异草、珍禽萌兽时而可见，拥有控制系统世界最先进、索道单线中国最长的观光缆车、中国南方最长的云间栈道、海拔1600米的悬崖电梯（非必须，自愿选择，费用自理），让您酣畅乐游，移步换景，步步震撼。
                <w:br/>
                ◎中餐：自理
                <w:br/>
                ◎晚餐：自理
                <w:br/>
                乘车入住酒店，今日旅游行程结束。
                <w:br/>
                交通：汽车
                <w:br/>
                景点：莽山五指峰
                <w:br/>
                购物点：无
                <w:br/>
                自费项：必须自理套餐299元/人=五指峰索道+东江湖核心环保车+综合服务费
                <w:br/>
                到达城市：郴州市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午餐：不含，客人自理     晚餐：不含，客人自理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郴州/资兴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第三天：东江湖核心景区--流华湾-返回  餐：含早中餐    住：温馨的家
                <w:br/>
              </w:t>
            </w:r>
          </w:p>
          <w:p>
            <w:pPr>
              <w:pStyle w:val="indent"/>
            </w:pPr>
            <w:r>
              <w:rPr>
                <w:rFonts w:ascii="微软雅黑" w:hAnsi="微软雅黑" w:eastAsia="微软雅黑" w:cs="微软雅黑"/>
                <w:color w:val="000000"/>
                <w:sz w:val="20"/>
                <w:szCs w:val="20"/>
              </w:rPr>
              <w:t xml:space="preserve">
                ◎上午：早餐后，今天旅游行程开始。
                <w:br/>
                乘车前往国家AAAAA级景区——【东江湖核心景区】(游览时间约2.5小时，东江湖A线），游览有着“湘南洞庭”“东方瑞士”之美称，沿途欣赏小东江风情过“人间仙境”的【雾漫小东江】（清晨和傍晚出现）、车观瀑布，旁边密林丛生，水流顺着小山谷流下，击打着生长在其中的小树，小花，小草——【猴古山瀑布】；车观我国自行设计、自行建造的第一座双曲薄壳拱坝——【东江大坝外景】,随后游览“天然大氧吧、清凉避暑胜地”——【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温馨提示：雾是自然现象，如因天气原因未能看到雾漫小东江，我社不做任何赔偿。
                <w:br/>
                ◎中餐：三文鱼餐
                <w:br/>
                之后前往资兴湘南古居【流华湾古村】（游览时间不少于40分钟），流华湾初建于明代，距今已有600多年历史，是中共资兴苏维埃第⼀次党代会旧址，走进古民居，感受红色文化，重温革命历史，是资兴红色革命的摇篮。连绵的荷塘与古民居互相映衬，游客在这里“赏清水红莲、游湘南古居”，宛如走进山水画卷。⼩桥流⽔，枯藤⽼树，⽯拱桥，吊脚楼，古⺠居群，⽂化底蕴厚重，传奇故事多多，此处的风景让游客流连忘返。
                <w:br/>
                再乘车返回温馨的家，结束愉快行程！
                <w:br/>
                交通：汽车
                <w:br/>
                景点：东江湖核心景区，流华湾
                <w:br/>
                购物点：无
                <w:br/>
                自费项：必须自理套餐299元/人=五指峰索道+东江湖核心环保车+综合服务费
                <w:br/>
                到达城市：湖南省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午餐：含，三文鱼餐     晚餐：不含，客人自理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●交通：往返空调旅游车（根据实际人数安排空调大巴，保证一人一正座），位置以先来后到的方式安排，不便预留。行程中位子保持不变，如需调换请自行协商；如临时取消或迟到等情况车损费为220元/人
                <w:br/>
                ●住宿：全程入住郴州/资兴当地商务型酒店；团队如出现单男单女，请客人遵从导游调三人间，无三人间则需自补房差。（参考酒店：资兴百川酒店、资兴雾漫假日酒店、郴州银泰酒店或同级）
                <w:br/>
                ●用餐：行程含2打包早2正餐（不占床不含早，餐为赠送，不吃不退，正餐升级为农家十大碗+三文鱼餐）
                <w:br/>
                ●门票：行程所列景点第一道门票，不享受任何政策优惠。
                <w:br/>
                ●导游：全程导游陪同服务；
                <w:br/>
                ●保险：旅行社责任险；建议游客购买旅游意外险
                <w:br/>
                ●购物：行程内无任何形式购物店，真0购物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●必须自理套餐299元/人=五指峰索道+东江湖核心环保车+综合服务费（报名既认可此费用，车上交导游）
                <w:br/>
                ●小交通：不含五指峰景区内垂直电梯往返80元/人（自愿选择）
                <w:br/>
                ●因客人自身原因而放弃游览景点及用餐的，门票及餐费一律不退；
                <w:br/>
                ●因旅游者违约、自身过错、自身疾病导致的人身财产损失而额外支付的费用。
                <w:br/>
                ●行程所列以外的一切活动项目所需费用、个人消费（如酒水、饮料，酒店内洗衣、电话等未提到的其它服务）。； 
                <w:br/>
                ●如因天气、交通、自然灾害等一切不可抗力因素所引致的额外支出。
                <w:br/>
                ●团体旅游意外险(建议旅游者购买)。
                <w:br/>
                ●单人房差或加床费用。
                <w:br/>
                ●酒店押金及二次消费。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●团费和必销套餐价格为散客优惠打包价格。老人、儿童和残疾证、学生证、军人证等各种特殊证件所有优惠票免票政策均不退费
                <w:br/>
                ●导游在不减少景点情况下，可根据行程安排灵活调整游览序！                                  
                <w:br/>
                ●此团为纯玩团。30成人报名即可成团，如收客人数不足时，本公司会提前1-2天通知客人客人可选择延期出团或改签其他线路出团或解除合同旅行社不承担违约责任，不做任何赔偿。
                <w:br/>
                ●旅行社确保每人一正座，但客人不能车型和座位作出特殊要求。
                <w:br/>
                ●此团为散客拼团，会需要等候。
                <w:br/>
                ●请游客认真填写游客意见书。有游客签名的意见书，将作为处理投诉及反馈意见的重要依据；如有问题在当地及时提出，如若不能及时解决，需在当地备案，否则团队结束回来提出任何问题我社概不承担。 
                <w:br/>
                ●出行时，请客人带齐身份证，小朋友准备户口本复印件，入住酒店时需检查登记。
                <w:br/>
                ●未成年人跟60岁以上的老人参团需有直系亲属的陪同，高龄人群（75岁以上含75岁）、重症疾病患者、孕期妇女等特殊人群不得参团，若组团社或游客隐瞒其身体健康状况，一经发现旅行社有权单方面终止合同，所交团费不退还。
                <w:br/>
                ●凡65周岁及以上客人均需签署健康承诺书。
                <w:br/>
                ★备注： 以上行程及景点游览时间仅供参考。
                <w:br/>
                <w:br/>
                1、请您仔细阅读本行程，根据自身条件选择适合自己的旅游线路。签订旅游合同后，如因身体健康等自身原因需放弃行程的，或游客要求放弃部分住宿、交通的，均视为自愿放弃，需自行承担相对应损失。
                <w:br/>
                2、此团行程是跟团游，当客人到达当地后有可能存在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3、大部分景区内都存在卖小饰品工艺的“景中店”请尊重当地风俗习惯，部分景区有寺庙古迹，烧香祈福均需要费
                <w:br/>
                用，无信仰的游客请跟导游提出，切勿诋毁及辱骂。诸如此类游客自愿消费的情况不算我社安排的自费项目和购物店。请自行斟酌，以免产生费用损失。
                <w:br/>
                4、团队游览中不允许擅自离团（自行安排活动时间除外），中途离团视同游客违约，旅行社有权解除与游客的旅游合同，旅行社亦不承担游客离团时发生意外的责任，其未产生的所有费用概不退还。
                <w:br/>
                5、出游过程中，如产生退费情况，以退费项目旅行社折扣价为依据，均不以挂牌价为准。因门票按折扣成本价核算，故老年、学生、教师、军官等证件不再重复享受优惠，客人自动放弃景点不退费用。
                <w:br/>
                6、行程内行车途中均会提供沿途休息及上厕所，请主动付费自备小钞。包括餐后休息，酒店休息，每日行程结束后至次日行程开始前均为游客自行安排活动时间，期间旅游者自身财产及人身安全由其本人自行负责，请注意安全，并请勿参加违反中国法律不宜参加的活动。
                <w:br/>
                7、旅行社对交通因运力、天气等因素延误、变更、取消等无法掌控，如遇此种情况，旅行社将尽力避免损失扩大，并与高铁站协调，旅行社可能因此将对行程做出相应调整，届时敬请旅游者配合谅解。
                <w:br/>
                8、不同地区因经济不同，旅游中吃、住、行等方面会有各地的差异，无法与沿海大城市相比较，请您理解。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旅游注意事项告知书
                <w:br/>
                <w:br/>
                尊敬的旅游者：
                <w:br/>
                　　您好！感谢您选择***旅行社！为了您旅途的顺畅，为了您参加旅游的人身、财产安全，特向您告知以下事项，本告知书为旅游合同的附件，请您认真阅读、仔细了解，切实遵守。亲和力旅游温馨提示：安全旅游，文明旅游，理性消费，理性维权。
                <w:br/>
                <w:br/>
                （一）旅游文明行为规范：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（二）旅游安全注意事项及警示
                <w:br/>
                一、出发前准备事项
                <w:br/>
                （1）基本注意事项
                <w:br/>
                  1. 旅游者在旅行前应考虑自身身体状况，建议旅行前做一次身体检查。如有体质较弱或者曾患病的旅游者必须坚持治疗，防止旧病复发。老年人往往患有多种慢性病，平时需要用药治疗者，出游时切不可遗忘服药，否则，可能导致旧病复发、病情加重或恶化。
                <w:br/>
                  2. 临行前，旅游者应根据自己的身体状况随身携带一些必备的药品及常用药品（如感冒药、止泻药、晕车药等），根据天气变化准备衣物及雨具。为了防止火灾事故的发生，请勿携带易燃、易爆物品，不要乱扔烟头和火种。
                <w:br/>
                  3. 现在很多酒店属于绿色环保酒店，不提供洗漱用品，请旅游者自备好洗漱用品。
                <w:br/>
                  4. 临行前安排好家中相应事宜，把旅游线路、旅行社紧急联系人等信息告诉自己家人，同时，也可将自己家人的紧急联系方式告知旅行社。留一份自己的身份证、护照复印件给家人，以便遇到紧急情况的时候备用。
                <w:br/>
                  5. 请旅游者务必带上身份证等有效证件、个人旅行用品、车船票、飞机票等，准时到达约定的集合地点，请勿迟到。有些景区景点对于军人、老人、儿童、残疾人士有一定优惠，请旅游者提前向导游出示证件以便导游购买优惠门票，如购买门票后再向导游出示，将不能享受优惠。
                <w:br/>
                6、出门在外，天气可能多变，请带一把晴雨伞，以备不时之需。
                <w:br/>
                （2）签订旅游合同时注意事项
                <w:br/>
                1. 请旅游者认真阅读旅游合同，仔细核对合同中旅游者信息，确认姓名和证件号码无误，如因旅游者证件号码或姓名有误，造成不能通过海关检查、不能登机或不能登乘其他交通工具的，损失将由旅游者自行承担。
                <w:br/>
                2. 建议购买旅游人身意外险，潜水、自驾车、骑马、滑雪、漂流等高风险项目旅行社在此特别提醒，建议投保高风险意外险种。
                <w:br/>
                3、未成年人参团旅游须有监护人或成年家属陪同，如监护人不能陪同，应由监护人签订旅游合同并在《未成年人旅游同意书》上签字。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br/>
                三、旅行社特别提示：
                <w:br/>
                1、旅游期间指旅游者从乘坐旅行社安排的交通工具时起，至旅行结束时离开旅行社安排的交通工具时止。在此期间非旅行社安排的游览行程、自由活动、自费娱乐项目、旅游者自行终止旅行社安排行程后或不参加双方约定的行程而自行活动或是经导游领队同意的暂时离团期间的安全责任由旅游者自已承担。
                <w:br/>
                2、旅游者应确保自身身体条件适合参加此次旅游活动，遵守旅游活动中的安全警示规定 ，否则，造成旅游者人身、财产损害和给旅行社造成的损失由旅游者承担。
                <w:br/>
                3、旅游者应按照合同约定随团完成旅游行程，配合领队人员的统一管理，不得擅自分团、脱团，不得非法滞留；因不听从旅行社及其领队的劝告而影响团队行程，给旅行社造成损失的，应当承担相应的赔偿责任。
                <w:br/>
                4、旅游者超出旅游合同约定的内容进行个人活动所造成的损失，由其自行承担。
                <w:br/>
                5、由于旅游者的过错，使旅行社遭受损失的，旅游者应当依法承担赔偿责任。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提前一天取消车损260/人，当天取消团款全损；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2025-06-14T08:45:20+08:00</dcterms:created>
  <dcterms:modified xsi:type="dcterms:W3CDTF">2025-06-14T08:45:20+08:00</dcterms:modified>
</cp:coreProperties>
</file>

<file path=docProps/custom.xml><?xml version="1.0" encoding="utf-8"?>
<Properties xmlns="http://schemas.openxmlformats.org/officeDocument/2006/custom-properties" xmlns:vt="http://schemas.openxmlformats.org/officeDocument/2006/docPropsVTypes"/>
</file>