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 499 夜宿葛仙山  望仙谷 江湾汽车3日游行程单</w:t>
      </w:r>
    </w:p>
    <w:p>
      <w:pPr>
        <w:jc w:val="center"/>
        <w:spacing w:after="100"/>
      </w:pPr>
      <w:r>
        <w:rPr>
          <w:rFonts w:ascii="微软雅黑" w:hAnsi="微软雅黑" w:eastAsia="微软雅黑" w:cs="微软雅黑"/>
          <w:sz w:val="20"/>
          <w:szCs w:val="20"/>
        </w:rPr>
        <w:t xml:space="preserve">葛仙山 望仙谷 江湾汽车3日游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江西大众-GXS123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1、【云雾葛仙山】高海拔葛仙山登高观云海，高山祈福，一揽众山小
                <w:br/>
                2、【夜宿葛仙村】入住葛仙村四星民宿，全方位打卡灯光秀水幕电影嗨翻天
                <w:br/>
                3、【夜游+日游望仙谷】-26亿打造新晋网红打卡、震撼灯光秀、悬崖上的挂壁瀑布、悬崖上的民宿
                <w:br/>
                4、【5A婺源江湾晒秋】国家5A景区江湾晒秋，中国徽派建筑的典型代表，婺源唯一5A景区免门票
                <w:br/>
                5、确保纯玩不进任何购物店，特产超市都不进，让旅游回归本质
                <w:br/>
                6、全程赠送2早1正餐，免费升级徽州喜宴，品尝婺源特色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1、【云雾葛仙山】高海拔葛仙山登高观云海，高山祈福，一揽众山小
                <w:br/>
                2、【夜宿葛仙村】入住葛仙村四星民宿，全方位打卡灯光秀水幕电影嗨翻天
                <w:br/>
                3、【夜游+日游望仙谷】-26亿打造新晋网红打卡、震撼灯光秀、悬崖上的挂壁瀑布、悬崖上的民宿
                <w:br/>
                4、【5A婺源江湾晒秋】国家5A景区江湾晒秋，中国徽派建筑的典型代表，婺源唯一5A景区免门票
                <w:br/>
                5、确保纯玩不进任何购物店，特产超市都不进，让旅游回归本质
                <w:br/>
                6、全程赠送2早1正品质餐，免费升级徽州喜宴，品尝婺源特色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湖南-婺源
                <w:br/>
              </w:t>
            </w:r>
          </w:p>
          <w:p>
            <w:pPr>
              <w:pStyle w:val="indent"/>
            </w:pPr>
            <w:r>
              <w:rPr>
                <w:rFonts w:ascii="微软雅黑" w:hAnsi="微软雅黑" w:eastAsia="微软雅黑" w:cs="微软雅黑"/>
                <w:color w:val="000000"/>
                <w:sz w:val="20"/>
                <w:szCs w:val="20"/>
              </w:rPr>
              <w:t xml:space="preserve">
                早上指定地点集合，抵达后游览【葛仙村国际度假旅游区】（门票免），葛仙村位于葛仙山脚下度假区内以中医养生、儿童娱乐、登高祈福、庄子逍遥游、夜晚仙境之旅为主题的 5 大游览线路，带你追寻葛玄仙迹，探秘仙境唯美。来葛仙村不夜游是一大憾事，因为夜晚实在是太美了！绚丽多彩的水舞灯光秀，庄严的亮阁仪式，唯美梦幻的水幕电影《归真纪》，呈现出一幕幕视觉盛宴，随处弥漫着特效雾气，更是把仙村营现场营造得仙雾缭绕，游人仿佛身处缥缈仙境。后入住葛仙村仙村客驿民宿。   
                <w:br/>
                1、游客需配合导游仔细阅读知晓并签署《旅游安全告知书》
                <w:br/>
                2、微信群报名或委托报名游客需配合导游签署《委托授权书》
                <w:br/>
                如对以上存在疑议的游客，我公司（导游）可拒绝终止旅游服务及随团游览，敬请理解！
                <w:br/>
                交通：汽车
                <w:br/>
                景点：葛仙山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午餐：不含午餐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婺源-上饶
                <w:br/>
              </w:t>
            </w:r>
          </w:p>
          <w:p>
            <w:pPr>
              <w:pStyle w:val="indent"/>
            </w:pPr>
            <w:r>
              <w:rPr>
                <w:rFonts w:ascii="微软雅黑" w:hAnsi="微软雅黑" w:eastAsia="微软雅黑" w:cs="微软雅黑"/>
                <w:color w:val="000000"/>
                <w:sz w:val="20"/>
                <w:szCs w:val="20"/>
              </w:rPr>
              <w:t xml:space="preserve">
                早餐后游览国家 4A 级景区【葛仙山风景区】（门票赠送，观光车索道电瓶车自理），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后乘车前往上饶全新打卡、抖音热门景区——【望仙谷】（门票赠送），游【青云桥】我们面前的座桥叫青云桥，这是一座单拱钢结构大桥，跨度 35 米。大家一定会问，青云桥为什么是红色的？在青云桥这个
                <w:br/>
                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现。栈道沿途鸟声啾啾，水声潺潺，四时之景也各有不同。游览【廊桥】沿河而建的这座建筑叫廊桥，是典型的江西风雨廊桥的形态，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 大家打开手机里的地图去看卫星图片都能看到，游览夜景结束以后入住酒店。
                <w:br/>
                交通：汽车
                <w:br/>
                景点：望仙谷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午餐：不含午餐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上饶-湖南
                <w:br/>
              </w:t>
            </w:r>
          </w:p>
          <w:p>
            <w:pPr>
              <w:pStyle w:val="indent"/>
            </w:pPr>
            <w:r>
              <w:rPr>
                <w:rFonts w:ascii="微软雅黑" w:hAnsi="微软雅黑" w:eastAsia="微软雅黑" w:cs="微软雅黑"/>
                <w:color w:val="000000"/>
                <w:sz w:val="20"/>
                <w:szCs w:val="20"/>
              </w:rPr>
              <w:t xml:space="preserve">
                早餐后前往婺源最美晒秋地-国家AAAAA级景区【江湾】（10-12月每周四免门票）江湾景区位于江西省上饶市婺源县境内东北部，是一个具有丰厚徽州文化底蕴的古村落。‌该景区占地面积27.4平方公里，始建于唐朝初年，拥有1300多年的历史。江湾不仅是婺源大景区内唯一的5A景点，而且保存着许多徽派古建筑和宗祠，如三省堂、敦崇堂、培心堂、滕家老屋、萧江宗祠、江永纪念馆等。为了展示婺源的文化特色，江湾还新建了百工坊、鼓吹堂、公社食堂等景点，让游客体验传统手工艺和观赏徽剧、婺源民歌等传统剧目。‌江湾景区被评为国家AAAAA级旅游景区和国家级文化与生态旅游景区。该景区还获得了江西省爱国主义教育基地的称号，并正式被授予“国家5A级旅游景区”称号。此外，江湾古镇因其丰富的历史和文化价值，被誉为婺源“书乡”的代表，养育了众多学士名流，如清代经学家江永、明代隆庆年间户部侍郎江一麟、清末著名教育家江谦等。村中保存着许多古老的徽派建筑和公共建筑物，具有极高的历史价值和观赏价值。游客可以参观萧江宗祠，这是一座始建于明朝万历六年（1587年）的宗祠，曾被誉为江南七十座著名宗祠中“最好的一座宗祠”，尽显王室气派。下午结束愉快之旅，返回温馨的家！
                <w:br/>
                交通：汽车
                <w:br/>
                景点：江湾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午餐：含中餐     晚餐：不含晚餐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1、交通：根据实际人数安排往返旅游车（一人一正座） 
                <w:br/>
                2、门票：赠送行程内所列景区全部门票，任何证件无任何优惠退费
                <w:br/>
                3、用餐：赠送2早1正餐，其余正餐请配合导游用餐。
                <w:br/>
                4、导游：当地持证导游服务(湖南接团，当地送团)，在不影响景点游览的前提下，导游有权利调整游览顺序。
                <w:br/>
                5、住宿：1晚葛仙村仙村客驿/暗香园民宿，1晚婺源标准酒店住宿含空调（2晚单房差：120元，当地提倡节能环保，不提供一次性洗漱用品）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葛仙山往返索道电瓶车+综合服务费=199元/人（任何证件无优惠，上车交给导游）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1、因我社旅游产品为特惠散客拼团线路，故满16人开班，不满开班人数，提前3天通知客人我社不承担任何损失。 
                <w:br/>
                2、因旅游产品的不可储存性，如因客人原因临时更改，2天以内提出退团或改期须承担车位损失费（参照每条线路儿童价）；出团当天临时退团、迟到15分钟以上或联系不上者视为自动放弃，旅行社只退还团费减车费减房费后剩余部分。本次活动为特价班，未产生的费用一概不退。 
                <w:br/>
                3、请在报名时告知接待人员，如何安排房间。如不告知我公司将按2人一个房间处理。旅行社安排的旅游用房为酒店双人标间，报价包含一人一床位，若出现单男单女，请拼房或加床，若酒店没有加床服务或团队无其他团友拼房，游客可另补房差。
                <w:br/>
                4、门票优惠政策：由于大部分景区给予本旅行社团队票价低于景区半票价格，故部分景区持特殊证件无差额可退。活动线路属于团队特优价格，低于特殊证件优惠价，特殊证件不再享受退还差价的优惠。游客不得使用通过网购等形式购买的折扣票。 
                <w:br/>
                5、我社所用车辆均系空调车，保证一人一正座，对号入座。因道路交通事故或者汽车突发故障延误，造成损失我社不负责赔偿。因道路交通事故造成游客人身伤害及财务损失，按照《中华人民共和国道路交通事故处理办法》进行赔偿。 
                <w:br/>
                6、请游客保证电话畅通，以便导游出团前一天通知有关事宜。如游客不留电话或所留电话通知不到，所造成的一切后果由游客自己承担。 
                <w:br/>
                7、请每位客人带好身份证，儿童带好户口簿，住宿登记所需，如不带造成无法入住我社不承担责任 
                <w:br/>
                8、为了游客的人身、财产安全，游客在旅游活动当中不得擅自离团，如因个人行为造成人身损害、财产损失，旅行社不承担因此造成的任何责任。 
                <w:br/>
                9、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10、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11、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12、服务意见：请每位游客务必在当地如实填写《游客意见反馈书》，恕不受理因游客虚填或不填而产生的服务质量后续争议，有效投诉时间为团队返回出发地起7天内有效。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《授权委托书》
                <w:br/>
                本人已知晓此次 旅游行程内的景点内容、进店次数与时间、用餐次数、自费景点与景区小交通、出发日期、成人与儿童价格、安全告知等具体内容，特自愿委托 (身份证号码 )代为签订旅游合同。
                <w:br/>
                特此委托！
                <w:br/>
                <w:br/>
                <w:br/>
                委托人（签字）：
                <w:br/>
                <w:br/>
                <w:br/>
                <w:br/>
                <w:br/>
                <w:br/>
                被委托人（签字）：
                <w:br/>
                <w:br/>
                <w:br/>
                委托日期： 年 月 日
                <w:br/>
                <w:br/>
                附件 2：旅游安全告知书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
                <w:br/>
                <w:br/>
                <w:br/>
                <w:br/>
                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br/>
                <w:br/>
                随团导游签字：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1.此线路为旅行社综合优惠打包价任何证件在门票及景交上均不享受任何优惠
                <w:br/>
                2.出发时间地点实际以导游通知为准
                <w:br/>
                3.为了配合环保，宾馆不配一次性消耗品。敬请自备
                <w:br/>
                4.儿童价报名只含车位、导服，早餐，其余均自理
                <w:br/>
                5.游客因故出发前48小时单方面取消出行, 需赔偿订房订票等损失200元
                <w:br/>
                6.如出现单人则尽量安排三人间或拼房但不确保有，如没三人间或拼不到房则敬请补齐单房差
                <w:br/>
                因旅游产品的不可储存性，如因客人原因临时更改，2 天以内提出退团或改期须承担车位损失费（参照每条线路儿童 价）；出团当天临时退团、迟到 15 分钟以上或联系不上者视为自动放弃，旅行社只退还团费减车费减房费后剩余部分。 本次活动为特价班，未产生的费用一概不退。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2025-05-23T19:45:39+08:00</dcterms:created>
  <dcterms:modified xsi:type="dcterms:W3CDTF">2025-05-23T19:45:39+08:00</dcterms:modified>
</cp:coreProperties>
</file>

<file path=docProps/custom.xml><?xml version="1.0" encoding="utf-8"?>
<Properties xmlns="http://schemas.openxmlformats.org/officeDocument/2006/custom-properties" xmlns:vt="http://schemas.openxmlformats.org/officeDocument/2006/docPropsVTypes"/>
</file>