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【梦回庐陵，浪漫仙女湖】汽车两日游行程单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【梦回庐陵，浪漫仙女湖】汽车两日游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mljq-53775470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新余市-吉安市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详细行程：
                <w:br/>
                【舒适睡眠】全程入住当地五星酒店（或携程四钻酒店）两人间/三人间；
                <w:br/>
                【庐陵风情】超炫5亿投资梦回庐陵夜游、赏凤凰机甲夜景灯光秀、品读欧阳修故里十里芳菲钓源古村、漫游庐陵老街品状元文化老表寻亲、打卡江西四大书院之一【白鹭洲书院】、吉州窑赏国宝木叶天目盏、欧阳修故里钓源古村；
                <w:br/>
                CCTV七夕晚会拍摄地-新余仙女湖。
                <w:br/>
                【安享出行】导游均持证上岗，细心耐心陪伴您的整个旅程；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早餐
                <w:br/>
                中餐
                <w:br/>
                晚餐
                <w:br/>
                住宿
                <w:br/>
                第一天
                <w:br/>
                出发地-吉安-钓源古村-白鹭洲书院-吉州窑
                <w:br/>
                -庐陵老街-梦回庐陵-凤凰机甲夜景灯光秀
                <w:br/>
                ×
                <w:br/>
                含
                <w:br/>
                含
                <w:br/>
                吉安
                <w:br/>
                第二天
                <w:br/>
                仙女湖-返程
                <w:br/>
                含
                <w:br/>
                ×
                <w:br/>
                ×
                <w:br/>
                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行程安排
                <w:br/>
                D1
                <w:br/>
                出发地-吉安-钓源古村-白鹭洲书院-吉州窑-庐陵老街-梦回庐陵-凤凰机甲夜景灯光秀
                <w:br/>
                住宿安排：吉安
                <w:br/>
                <w:br/>
                用餐安排
                <w:br/>
                早 × 午 √ 晚 √ 
                <w:br/>
                早上集合出发，赴红色摇篮--江西吉安（车程约5小时）。到达用中餐（已含）。
                <w:br/>
                游览AAAA旅游景区【钓源古村】（赠送游览，约1小时，不含景区接驳车15元），该景区是中国历史文化名村。古村为北宋著名政治家、文学家欧阳修同宗后裔聚居地，为独居江南特色的八卦造型古村。古村文化底蕴丰厚，先后有五人进士（其中明代一门四进士，兄弟连科，出任巡抚、布政使司等）。现存建筑190栋，祠堂8个，书院7处，别墅1栋，民居170余栋。
                <w:br/>
                该村保存至今的150余处明清古建筑，由渭溪和庄山两个自然村组成。一条高约9米，蜿蜒千米、呈东西走向，上植1．8万余古樟，形似道家太极图中分线的“S”形山脉———长安岭，将渭溪和庄山分置于太极中分线的两区。其间拥有钓源村七成以上古建筑的庄山村，中有东高西低的十余口池塘一字相连，北有对门山横陈屏列，使庄山村以二山夹一水，形成了传统八卦中的“离卦”。或许是钓源人自古以来就有缘于此，至今该村古建筑中，幢幢皆可见八卦图形。其或嵌显于门楣，或镂镌于窗棂，或雕饰于床架，甚至古民居的排列，也依八卦成形。由于南北均以山为屏的庄山村保存的古建筑最多，所以钓源古村建筑以坐南朝北户向居多，坐北朝南方位次之。
                <w:br/>
                村人尊欧阳修为宗，村内建有文忠公祠堂，“文行忠信”牌匾至今高悬。村庄建筑东西南北向，布局呈八卦图形，宛如迷宫。青石板铺成的巷子前窄后宽，150余幢至今犹存的古建筑的屋角皆为弧形，大门斜立，人戏称“歪门邪道”。依村七口水塘，取“七星伴月”之意。
                <w:br/>
                主要景点：钓源欧阳氏总祠、明善祖祠、文章世家古牌坊、八老爷别墅、文忠公祠、礼派宗祠。
                <w:br/>
                继续游览江西四大书院之一，漫步书画廊桥——【白鹭洲书院】（赠送游览，约1小时）其位于江西吉安市内赣江江心的白鹭洲之头，南宋吉州知军江万里创建于南宋淳佑元年(公元1241年)，它和庐山的白鹿洞书院、铅山的鹅湖书院、南昌的豫章书院齐名，合称为古代江西四大书院。漫步书画廊桥，倾听古代江南“清华园”的传奇。白鹭洲以白鹭为名，所以宋代在洲上创建书院时，也就依洲名而称之为"白鹭洲书院”。 
                <w:br/>
                继续游览AAAA旅游景区【吉州窑】景区（赠送游览，约2小时，不含景区接驳车15元），吉州窑景区位于中国历史文化名镇、中国特色小镇——永和镇，占地面积约3.86平方公里，是国家AAAA级旅游景区。景区由核心景区、观光区和陶瓷产业区三大版块组成，主要景点有吉州窑国家考古遗址公园、宋街、吉州窑博物馆、陶瓷文化产业园、古村落等，是一个集文化、旅游、休闲、考古和科研为一体的综合型旅游景区。 
                <w:br/>
                吉州窑又名永和窑，是我国古代一座极负盛名的综合性民间窑场，它创烧于晚唐，兴于五代、北宋，极盛于南宋，已有1200年历史，是世界上发现规模最大、保存最完整的古民窑遗址群之一。 
                <w:br/>
                继续游览 AAAA旅游景区【庐陵老街】（赠送游览，约2小时）。庐陵老街位于城南古后河绿廊畔，庐陵老街总建筑面积 4.6万平方米，主要建有明代状元街、清代钱市街、民国甜爱街3大历史文化街区。明代状元街布局有状元楼、庐陵秀场、庐陵人文博物馆等文化景点。
                <w:br/>
                【庐陵盛宴·老街行】游览路线：第一道连廊→状元楼一楼、二楼→正气馆→初心馆→餐厅用餐→餐后（扶贫馆）状元街大舞台→篝火晚会（吉州窑火）。
                <w:br/>
                v 状元击鼓，金榜题名（状元楼街区）
                <w:br/>
                客人下车后统一由导游带至庐陵老街牌坊处，老街迎宾仪式，明代锦衣卫穿飞鱼服击鼓（迎宾舞），方言高唱三声“来客哩，开门迎客”，击鼓三声。街区波光泉水门开启，状元桥前拉红绸拦路，皇上钦点任一游客为状元，（可互动简单诗句），官员上场：宣读圣旨，为状元换状元服，戴状元帽，戴大红花，跨状元桥，赠状元红丝带一条，恭迎各男女进士（游客）随同进入状元楼。
                <w:br/>
                v 庐陵寻根，老街认亲（状元楼二楼）
                <w:br/>
                根据自己的姓氏溯源17状元、18宰相，讲述四大伟人祖籍故事，二楼场馆“江西填湖广，再走云贵川”历史介绍及示意图，看看你的祖籍在哪里，姓氏来源。
                <w:br/>
                井冈星火，红歌相会（状元街大舞台）
                <w:br/>
                参观红色场馆，讲述红色历史，旅游餐厅用餐，餐后返回街区，教唱红色歌曲，现场大比拼，男女声对唱，或为党为人民献舞一曲，优秀者由首长（演员）亲自颁发奖状以示鼓励。
                <w:br/>
                v 吉州窑火，非遗传承（状元街大舞台）
                <w:br/>
                游客代表接过代表传承非遗手艺吉州窑火的火把，点火开启精彩的庐陵篝火晚会之夜。
                <w:br/>
                晚饭后游览AAAA【梦回庐陵】古后河夜景。吉安，古称庐陵，位于江西省中西部。这里不仅是举世闻名的革命摇篮井冈山所在地，更是孕育千年庐陵文化的“江南望郡”。一条千年后河，一幅庐陵画卷。曾经，它是宋代诗人苏轼眼里的“半苏州”；后来，它是庐陵人眼里的“龙须沟”；现在，它是每一个吉安人的“后花园”。通过15年的励精图治，水系连通、水质净化、节点打造、沿岸美化亮化，吉安中心城区的城市之眼展现独具魅力的“夜客厅”，今日后河重现“此地风光半苏州”的盛景。
                <w:br/>
                8点集合出发可以观看【凤凰机甲夜景灯光秀】
                <w:br/>
                宿酒店（全程入住当地五星酒店（或携程四钻酒店）两人间/三人间
                <w:br/>
                D2
                <w:br/>
                仙女湖-返程
                <w:br/>
                住宿安排：×
                <w:br/>
                <w:br/>
                用餐安排
                <w:br/>
                早 √ 午 × 晚 ×
                <w:br/>
                用完早餐后集合前往“七仙女下凡之地”，CCTV七夕晚会拍摄地，国家级七夕文化旅游度假区——仙女湖风景名胜区。仙女湖是闻名遐迩的湖泊型国家重点风景名胜区、国家级旅游度假区、国家AAAA级旅游景区，也是东晋文学家干宝所著古籍《搜神记》中记述的“七仙女下凡”传说和“中国七夕情人节”的发源地。   
                <w:br/>
                抵达后漫步【七夕老街】，整条街道采用徽派建筑风格，青砖黛瓦、小桥流水，古色古香的街道上，一派悠闲自然的景象。外观CCTV《天下有情人》录播厅；   乘船前往【圣集寺】，位于仙女湖景区钟山峡南岸的仙人台处，是由五台山佛教协会会长妙江大和尚亲自开山主持的一处佛教道场，因此延续了五台山佛教名山的历史文化脉络。三面环山，一面临湖，山脉首尾相连，势若游龙，从东部望去，恍如“雄狮踏云”而来，是仙女湖风景区的一块佛门净地、风水宝地。（第一班船8:50会去圣集寺）    乘船（必消已含船票）至仙沐码头，游览【羽仙岛】是一座犹如来自仙界的岛屿，以“仙女下凡”为主题，是传说中毛衣女与渝郎相遇、相恋之地，岛上景色绝美，人行其间，宛如仙境。仙阙、仙趣园、仙沐花园、七夕文化展馆、仙沐台、拓展训练基地；   跨过囍桥，抵达【七夕岛】，是一个弥漫着浓郁烟火气息的世外桃源，这里能够体验海陆空多维度，丰富多彩的娱乐项目：云端漫行、仙缘飞索、仙女威亚、丛林穿梭、彩虹滑道、水上游船等，在七夕剧场观看一场舞台表演；
                <w:br/>
                走过望情桥，参观【爱情岛】是一座充满浪漫与甜蜜的梦幻之地。这里汇聚了众多浪漫元素，喜庆的中式婚俗、浪漫的花语礼堂；穿越时光、仿佛走过前世今生，延续永恒爱情的三生桥；尝尽爱情酸甜苦辣的四味屋；唯美打卡、浪漫亲子的花语湾；在这里，处处都展示着中国七夕文化发源地的独特魅力。   乘船（必消已含船票）至【龙王岛】，用中餐（不含）。岛上游玩体验水上项目（不含，自愿自理）：动感游艇兜风、摩托艇拖拽、水上香蕉船、皮划艇、水上自行车、成人游泳池、成人闯关竞技、（儿童游泳池、儿童闯关娱乐区）、水上步行球、水上滑梯、观赏鱼等项目。也可登777级台阶上龙王阁，登顶途中有机会碰到野生“灵猴”，玻璃观景平台上看神龟拜龙王奇景，深刻体会“登顶龙王阁，才识仙女湖”。也可以举行一场“登山比赛”。   返回码头，结束今日行程，后返程！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全程空调旅游车，车型根据实际人数安排，每人一个正座，位置以先来后到的方式安排，不便预留。行程中位子保持不变，如需调换请自行协商；如临时取消车损费为150元/人；2、用餐：含1早2正餐，不吃不退；3、住宿：全程入住当地五星酒店（或携程四钻酒店）；4、导服：全程持国导证导游服务；5、购物：纯玩不进购物店；6、保险：我社已含旅行社责任险，意外险由组团社或游客自愿另行购买，如出现意外由保险公司根保险合同条款进行赔付（请客人自行购买好旅游意外险）。7、小童价格199元/人：1.2以下儿童含车位、两正餐、不含床位、景点儿童门票，如产生费用由家长现付；1.2米以上儿童费用按成人费用算。根据国家交通条例规定，旅游营运车辆不得超员，如违规扣6分并处罚金2万至5万。因此，凡带儿童（包括婴幼儿）出团前请告知是否有带小孩跟随，如有隐瞒，司机发现超载可拒绝驾驶，同时有权请客人下车，所以游客朋友们，婴幼儿再小也是生命，不论年纪大小，一人一个座位，文明驾驶，安全乘车，谢谢配合。8、【老人价格】和成人价格同价（景点门票已享受旅行社优惠门票，无优惠退费）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2.单房差或加床；3.酒店入住的匙牌押金；4.景区内电瓶车属景区内另行付费的小交通项目，属于客人自愿消费，不购买的客人须步行。5.自由活动期间的餐食费和交通费；6.因交通延误、取消等意外事件或战争、罢工、自然灾害等不可抗拒力导致的额外费用；7.个人费用、包括：酒店内电话、传真、洗熨、收费电视、饮料等费用；洗衣，理发，电话，饮料，烟酒，付费电视，行李搬运等私人费用；8.旅游意外险：旅游意外伤害保险及航空意外险（建议旅游者购买）；9.因旅游者违约、自身过错、自身疾病导致的人身财产损失而额外支付的费用；“旅游费用包含”内容以外的所有费用。1）必销自费：仙女湖船票50元/人（报名即认可此费用）
                <w:br/>
                自愿自理：吉州窑景区接驳车15元；钓源古村景区接驳车15元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）贵重物品及现金请游客随身携带，以保障自身的财产安全，避免造成不必要的损失。2）游客在自由活动期间发生意外及损失，需由游客自行承担相关责任。3）旅游途中如游客擅自离团，则双方合同自动终止，一切相关责任需由游客自行承担。4）为了提高游客对自身的保护和保障，建议游客自行购买人身意外险。5）因不可抗力（包含但不仅限于自然灾害、政府政策因素等）造成游客行程变更，本公司有权根据实际情况对行程予以调整。因此而导致增加的费用，由游客自行承担。6）未满18周岁的未成年人、年满75周岁的长者、及健康状态不佳者如需参团，请于报名时向我公司明确说明，由相关的监护人或家属进行陪同参团，并签署相关协议文件。孕妇及有精神疾病、传染疾病的患者谢绝参团。退费约定退费约定：本线路为特价打包优惠线路，各门票已按最低优惠计算；70周岁以上、残疾证等免票证件均无退费，报名请知晓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注意：
                <w:br/>
                1、赏花为季节性特殊线路，如因天气原因或其他不可抗拒因素未观赏到花，旅行社不做任何赔偿！
                <w:br/>
                2、风景区内赏花，应做到文明进出，爱护花草，不乱丢垃圾，不损坏公物，油菜为农民伯伯亲自摘种，请不要随意采摘，花期盛开时，建设穿穿暖色系衣服。
                <w:br/>
                3、百花丛中，防蜂毒。赏花时尽量不喷香水、不携带甜食和含糖饮料。不要去招惹蜜蜂。若不慎触动了蜂巢，应就地蹲下，待蜂群活动恢复正常后再离开。遭受蜂蜇，应立即拔出毒刺，然后用清水冲洗伤口并立即上医院治疗，切不可用手挤压，以免毒液扩散。
                <w:br/>
                4、赏花时最好以“眼观”为主，更不能随意将花草放入口中嚼食。一旦感觉不适，应立即去附近医院治疗。1、游客自行离团退团费用恕不退还；
                <w:br/>
                2、费用不含自理景点以及一切私人消费；
                <w:br/>
                3、此线路为特价活动，如产生门票优惠不退费用；
                <w:br/>
                4、因人力不可抗拒因素造成的景点不能游览不退门票；我社保留更改行程的权利，但不减少景点；
                <w:br/>
                5、我旅行社公司按照国家旅游局规定已参加旅行社旅游责任保险，解释权及理陪权归保险公司所有。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2025-04-29T09:25:44+08:00</dcterms:created>
  <dcterms:modified xsi:type="dcterms:W3CDTF">2025-04-29T09:25:44+08:00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