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【经典河南】双卧八日游行程单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【经典河南】双卧八日游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JDHN双卧八日游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少林寺、龙门石窟、老君山、云台山、峰林峡、太行大峡谷、万仙山、红旗渠、开封府、大宋武侠城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 数
                <w:br/>
                行     程
                <w:br/>
                用餐
                <w:br/>
                住宿
                <w:br/>
                第1天
                <w:br/>
                湖南-郑州
                <w:br/>
                //
                <w:br/>
                火车
                <w:br/>
                第2天
                <w:br/>
                郑州-洛阳（少林寺、龙门石窟）
                <w:br/>
                中
                <w:br/>
                洛阳或周边
                <w:br/>
                第3天
                <w:br/>
                洛阳-栾川（老君山）
                <w:br/>
                早晚
                <w:br/>
                焦作
                <w:br/>
                第4天
                <w:br/>
                焦作（云台山）
                <w:br/>
                早中晚
                <w:br/>
                焦作
                <w:br/>
                第5天
                <w:br/>
                焦作（峰林峡、万仙山、郭亮挂壁公路）
                <w:br/>
                早中
                <w:br/>
                万仙山附近
                <w:br/>
                第6天
                <w:br/>
                辉县-林州（大峡谷、红旗渠）
                <w:br/>
                早
                <w:br/>
                林州
                <w:br/>
                第7天
                <w:br/>
                开封-郑州（开封府、大宋武侠城）
                <w:br/>
                早
                <w:br/>
                火车
                <w:br/>
                第8天
                <w:br/>
                抵达家乡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湖南—郑州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各地区自行前往当地火车站办理进站手续，乘坐火车硬卧赴郑州火车站。
                <w:br/>
                【温馨提示】：导游员于提前一天电话或短信联系客人，请保持手机畅通。出行前请再次确认携带有效身份证原件，请携带好贵重物品，请携带足够的保暖衣物，备上感冒药、肠胃药、晕车药等应急物。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早餐：客人自理     午餐：客人自理     晚餐：客人自理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郑州—洛阳（少林寺、龙门石窟）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接团后乘车赴有“禅宗祖庭、天下第一名刹”之称的少林武功与禅宗的发源地---【少林寺】（正常游览约2.5小时），随缘欣赏精彩的少林功夫表演（定时表演），自山门起沿少林寺中轴线游览少林寺核心建筑群--常住院，是主持和尚和执事僧众起居活动的地方，参观天王殿、大雄宝殿、藏经阁（法堂）、方丈院、立雪亭、千佛殿等，欣赏康熙御笔少林寺匾、镇寺之宝唐太宗御碑、乾隆御碑，后参观少林寺历代高僧长眠地--塔林，还可步行前往寺北的初祖庵、达摩洞、甘露台，寺南的二祖庵等参观。午餐后赴国家重点文物保护单位、“世界文化遗产”、中国三大石窟艺术宝库之一的【龙门石窟】（正常游2.5小时），现存佛像十万余尊、窟龛二千三百多个，可谓是中国石窟艺术的宝藏，是北魏至唐代皇家贵族发愿造像最集中的地方，北魏时期洞窟以古阳洞、宾阳中洞和莲花洞、石窟寺最具代表价值，典型地反映了北魏王朝举国崇佛的历史情态，也是中国传统文化与域外文明交汇融合的珍贵记录；唐代洞窟中，以规模宏伟、气势磅礴的奉先寺大卢舍那像龛群雕最为著名，代表着唐代雕刻艺术的巅峰成就，是我国石刻艺术的典范之作，被誉为“东方维纳斯”。。后前往酒店休息。
                <w:br/>
                如您此天抵达后时间还充裕，您可以自行前往洛邑古城、老十字街、应天门、丽景门。而且酒店周边交通比较便利，地铁、公交出行方便（可使用导航APP查询乘车路线，也可以向您的导游问询）也可以于酒店休息，为第二天的游览做好准备！
                <w:br/>
                交通：大巴
                <w:br/>
                景点：少林寺、龙门石窟
                <w:br/>
                自费项：景交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早餐：客人自理     午餐：含     晚餐：客人自理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早餐后乘车赴国家5A级景区【老君山景区】中国北方道教信众拜谒圣地，中原山水文化杰出 代表原名景室山，是秦岭余脉八百里伏牛山脉的主峰，西周时期，因“守藏室史”李耳（著名的“老子”）到此归隐修炼，被道教尊为太上老君，唐太宗赐名为“老君山”，沿袭至今，成为道教 主流全真派圣地。乘中灵索道或者云景索道：游览【十里画屏】：世界规模最大的花岗岩滑脱峰林地貌，十里长的栈道一挪一景，处处是画。【金顶道观群】走完十里画屏就到达金碧辉煌，大气磅礴的金顶，这里主要参拜、祈福的殿堂。祈求官运、福禄、姻缘都可以。
                <w:br/>
                温馨提示：
                <w:br/>
                1）老君山景区参观期间，大部分台阶、切记观景不走路、走路不观景。
                <w:br/>
                2）老君山是秦岭余脉八百里伏牛山脉、网红打卡地、力压三雄。
                <w:br/>
                3）中灵大索道或者云景大索道（两个索道交替运行）
                <w:br/>
                4）峰林小索道往返80元人，游客根据自己的身体情况自由选择
                <w:br/>
                景点：老君山
                <w:br/>
                自费项：景交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地质公园、国家5A级风景区--【云台山】，游览“华夏第一奇峡”、“峡谷极品”―【红石峡】（又名温盘峪，游约2.5小时），集秀、幽、雄、险于一身，泉、瀑、溪、潭于一谷，有“盆景峡谷”的美誉。从一线天进入峡谷体验丹山碧水，游览由白龙潭、黄龙潭、青龙潭、黑龙潭、卧龙潭、眠龙潭、醒龙潭、子龙潭、游龙潭构成的“九龙溪”，观赏幽瀑、穿石洞、相吻石、双狮汲水、孔雀开屏、棋盘山等景点，感受四季恒温、山水宜人的自然山水精品廊；后俯瞰汉代张良归隐之地子房湖。游览山雄水秀、峰高瀑急、落差314米居亚洲之冠的华夏第一高瀑（季节性瀑布）、云台天瀑―【泉瀑峡】（又名老潭沟，枯水期可改游猕猴谷，与太行猕猴亲密接触），后游览风光怡人、宛若江南、以“三步一泉,五步一瀑，十步一潭”而著称的―【潭瀑峡】，欣赏窃窃私语的情人瀑、珠帘高挂的水帘洞、龙凤呈祥的龙凤壁、宛若仙子的蝴蝶石、石砚磨穿的洗砚池;感受如梦如幻的人间仙境！晚餐后前往酒店休息。
                <w:br/>
                交通：大巴
                <w:br/>
                景点：云台山
                <w:br/>
                自费项：景交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峰林峡—万仙山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地质公园、国家5A级风景名胜区—【峰林峡】（游约3小时），系云台山世界地质公园的中心园区，是以山水交融的翡翠湖为主体，融山的隽秀、水的神韵为一体，被誉为“人间天上一湖水，万千景象在其中”。景区内河流、湖泊深秀，高山、峡谷险峻，悬崖、溶洞遍布，奇峰、怪石林立。主要景点有小孤山、天然毛主席像、大坝、老君滩、葫芦岛、天王岩、睡美人、三潭映月等，可谓"群英荟萃"。小孤山高10余米，相传玉帝命二郎神带领天兵担山填海，路过此地，脚下不适，乃脱鞋倒石，石子落在河中形成“小孤山”。然毛主席像是1993年纪念毛泽东诞辰100周年时发现的纯天然侧面石像，高12米，轮廓清晰，形体逼真，堪称华夏一绝。峰林峡大坝高耸于“窄山”峡谷之中，大坝建造于1971年，坝高100.5米，为中国第一高砌石拱坝。整个大坝气势恢宏，线条流畅，似巨龙横卧，坝顶瀑布如白练下溅，击石拍岸，雾气迷漫，犹如长虹空架，神奇壮观。游天然毛主席像，大坝风光、天王岩、望月睡美人、小孤山等。山水圣地、国家AAAA 级旅游景区、国家地质公园、国家森林公园——【万仙山风景区】（是国内著名的休闲旅游胜地、避暑基地、影视基地、写生基地和拓展培训基地）游中华影视村—【郭亮】，郭亮以秀美山岭，独特的石舍而闻名，更以其周围自然风景吸引着旅游者。途中可游览被誉为‘世界第九大奇迹’的绝壁长廊-郭亮洞，长达1250 米的绝壁长廊、郭亮洞、欣赏风景如画的天池， 著名导演谢晋称为郭亮村“太行明珠”，著名作家张仃称万仙山为“华夏奇观”。先后有《清凉寺钟声》、《走出地平线》、《倒霉大叔的婚事》、《举起手来》等40多部影视剧在此拍摄。后入住万仙山附近酒店休息。
                <w:br/>
                交通：大巴
                <w:br/>
                景点：万仙山
                <w:br/>
                自费项：景区交通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万仙山附近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太行大峡谷—红旗渠—红旗渠表演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地质公园、国家5A景区、国家文联写生基地、“北雄风光最胜处”（车程约1小时），游【桃花谷】（游约2小时），谷内奇峰突兀，峭拔雄壮，一条蜿蜒曲折的桃花溪水贯穿峡谷，一路聆听三九桃花开的美丽传说，游览黄龙潭、母潭、步云栈道、子潭、飞龙峡谷、九连瀑等，午后游览世纪工程、世界八大奇迹，被誉为“人工天河”的---【红旗渠】（游约3小时）；参观分水枢纽工程----【分水苑】，观大型浮雕、六幅彩照、纪念碑、分水闸、及相关展厅等；游览著名的咽喉工程---【青年洞】，观一线天、双锁关、步云桥、山碑、青年洞、十水言碑等。晚上参观大型音乐舞蹈史诗《走近红旗渠》是一部实景与舞台相结合完美呈现的歌舞剧，运用声、光、电、影、诗、歌、舞、景等多种艺术手法，立体的、多元的、全景式地展示英勇的林县人民在党的领导下，为了摆脱林县严重干旱缺水的面貌，上世纪六十年代十万民工浩荡开进太行山，在悬崖峭壁上，苦战十年，修成了全长1500公里的人工天河红旗渠，从此过上了幸福美满的生活。
                <w:br/>
                温馨提示：【赠送的红旗渠表演由于特殊原因的，不去不退也不能折换人民币等同等东西，望周知】
                <w:br/>
                游览结束后入住当地酒店休息。
                <w:br/>
                交通：大巴
                <w:br/>
                景点：太行大峡谷—红旗渠
                <w:br/>
                自费项：景交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开封府—大宋武侠城—返程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AAAA级旅游景区、北宋第一府----【开封府】（游约1.5小时），开封府是北宋京都官吏行政、司法的衙署，被誉为天下首府，历任北宋183任府尹，尤以青天包拯为世人传颂。景区定时表演包拯迎宾断案歌舞,了解北宋官衙文化;参观府门、仪门，瞻仰正厅两边“公生明”、“尔奉尔禄，民脂民膏；下民易虐，上天难欺”的廉政仁政匾额，参观著名的龙虎狗三口铜铡、包拯倒坐南衙的梅花堂，供奉称帝前曾任开封府尹的历任皇帝的潜龙宫、潜龙殿， 游览万岁山【大宋武侠城】是开封市万岁山游览区有限公司斥巨资于2003年10月在原国家森林公园的基础上建立起来的。地处河南省开封市西北部，与龙亭湖风景区毗邻，占地五百余亩，是一座以宋文化、城墙文化和七朝文化为景观核心、以大宋武侠文化为旅游特色、以森林自然为格调、兼具休闲娱乐功能的多主题、多景观大型游览区。大宋武侠城原名万岁山游览区，为了形成以大宋武侠为核心的旅游定位产品，打造大宋武侠主题特色景区，2012年特更名为:万岁山·大宋武侠城。后乘车赴郑州火车站乘火车返程，客人自行办理进站手续。
                <w:br/>
                交通：火车上
                <w:br/>
                景点：开封府—大宋武侠城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午餐：客人自理     晚餐：客人自理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早上抵达温馨家园，结束河南之旅！
                <w:br/>
                交通：无
                <w:br/>
                景点：无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1、大交通：湖南—郑州往返火车硬卧（随机出票，旺季抢票不指定车次和铺位、敬请谅解）；
                <w:br/>
                2、门票：不含门票，根据年龄段当地现补门票；
                <w:br/>
                3、用车：当地空调旅游专用车（根据人数调整车型，保证每人一个正坐）；
                <w:br/>
                4、住宿：当地经济型酒店双标间，升级两晚河南当地五星酒店住宿；
                <w:br/>
                备注：因为河南属于经济欠发达地区住宿条件不能和大城市相比，敬请理解！   
                <w:br/>
                5、用餐：含5早5正，早餐酒店含（不吃不退），正餐十人一桌十菜一汤（一人一个菜）特别升级一餐鲤鱼土鸡宴、升级一餐烩面宴。
                <w:br/>
                备注：全程含五个正餐，不分先后顺序，以当地安排为准！不含餐部分可交导游代办30元/人餐；
                <w:br/>
                6、当地持证专业导游讲解服务；
                <w:br/>
                7、旅行社责任险（不含人身意外伤害险）；
                <w:br/>
                8、购物：土特产超市, 不算店。（行程中，餐厅、景点、农家、长途中途休息站及周边购物店商店购物，均不属于旅行社安排的购物店场所，请根据个人需求谨慎购买）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1、门票当地现补：
                <w:br/>
                60岁以下现补门票：少林寺80+龙门90+老君山50+云台山100+万仙山50+红旗渠80+开封府65+大宋武侠城80元=595元/人
                <w:br/>
                60-69岁需补门票：开封府33元+万岁山大宋武侠城40元=73元/人 
                <w:br/>
                2、因不可抗力因素所引致的额外费用;
                <w:br/>
                3、旅游者因违约、自身过错、自由活动期间内行为或自身疾病引起的人身和财产损失。
                <w:br/>
                4、旅游期间一切私人性质的自由自主消费，如:洗衣，通讯娱乐，酒水或自由自主购物等。
                <w:br/>
                5、因战争、气候、台风、海啸、地震、航班延误/取消等不可抗力引起的额外费用、旅游人身意外保险等。
                <w:br/>
                6、住宿产生的单房差以及出发前换人产生的费用。
                <w:br/>
                7、儿童的酒店早餐、门票、床位、火车票等费用。
                <w:br/>
                8、费用包含中未提到的其他一切费用。
                <w:br/>
                老君山一级索道+峰林峡景区交通+云台山景区交通+万仙山景区交通+太行大峡谷景交+车导综合服务费=499/人（此费用为必消自费，报名即可认同本消费套餐，游客报名时需将此费用现交门店）
                <w:br/>
                报名视认同——独家赠送198元《走进红旗渠》大型实景演绎票） 
                <w:br/>
                保险必消：60岁以上强制保险20元/人  
                <w:br/>
                1、万仙山郭亮大环线60元/人
                <w:br/>
                2、红旗渠青年洞电瓶车20元/人往返                            
                <w:br/>
                3、龙门石窟电瓶车往返20元/人
                <w:br/>
                4、少林寺电瓶车单程15元/人，往返25元，建议乘坐单程             
                <w:br/>
                5、龙少联合讲解器30元/人                                 
                <w:br/>
                6、老君山二级索道 80元/人
                <w:br/>
                7、大宋武侠城大马戏60元/人
                <w:br/>
                8、峰林峡（天空之恋30、甜心小屋30、游船35、上行索道60 打包优惠价130元/人）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1、河南省全年年均气温为12.8～15.5°C。7月最热，月均气温为27～28°C；1月最冷，月均气温为-2～2°C。年均气温13-15度。
                <w:br/>
                2、河南地区语言以河南话方言为主，普通话在省内大城市通用。 
                <w:br/>
                3、外出旅行，注意身体健康，切勿吃生食、生海鲜、已剥皮的水果，不要光顾路边无牌照摊档， 防止暴饮暴食。多喝开水，多吃蔬果类。吃饭最好找那些具有当地特色的小店、老字号，只有那里才能品尝到地道的当地风味。逛一逛当地的农贸市场，在那里不仅可以买到实惠东西，而且会加深你对当地风土人情、民情民貌的了解。
                <w:br/>
                4、豫系名菜有:鲤鱼三吃、鲤鱼焙面、扒猴头、番茄煨鱼、郑州鲜味鸡、道口烧鸡、河南烤鸭等，此外，还有著名的洛阳水席，24道带汤佳肴中汇集了洛阳知名的风味菜点。怀府特色驴肉宴、药膳等。
                <w:br/>
                5、在到那里游玩最好备好零钱。小心扒手。
                <w:br/>
                6、在河南购物，各地的方式还略有不同。河南省的物产非常丰富，这为到此一游的游客提供了多样化的购物选择。 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等。比如在嵩山少林寺购物，买方可以自由侃价，但侃定价又不买者，后果会非常严重。而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7、出门在外，气候变化无常，请最好带上雨伞或雨衣。并准备一些常用的肠胃药和感冒药，以备不时之需。
                <w:br/>
                8、各地景区的物价一般比市区略高，而且在小商贩处购买东西有可能碰到假货，所以请在出门前备足电池和胶卷，避免在景区购买。
                <w:br/>
                9、河南地区的景点大多历史悠久，当地景区尤其在年代较为久远的建筑游览区，非常注意环境保护和清洁维护工作，还请游客多加留心，共同呵护我国的文化遗产和生态环境。
                <w:br/>
                10、爬山时，请准备一双舒适合脚的鞋子，女士请避免穿高跟鞋和裙子。并预备一点水和干粮，以便及时补充体力。
                <w:br/>
                11、到云台山、嵩山等森林旅游景点参观时请注意山中氧气充足，陈年枯枝烂叶也较多，还请不要在景区内吸烟或野炊、生篝火，以免引起山林火灾。
                <w:br/>
                12、河南有许多名寺名庙，它们是旅游者颇爱光顾游览的重点，但旅游者在游历寺庙时有四忌需牢记心头，以免引起争执和不快。 
                <w:br/>
                A 忌称呼不当。 对寺庙的僧人、道人应尊称为“师”或“法师”，对主持僧人应称其为“长老”、“方丈”、“禅师”。喇嘛庙中的僧人称其“喇嘛”，即“上师”意，忌直称为“和尚”、“出家人”，甚至其它污辱性称呼。
                <w:br/>
                B、忌礼节失当。 与僧人见面常见的行礼方式为双手合十，微微低头，或单手竖掌于胸前、头略低，忌握手、拥抱、摸僧人头部等不当之礼节。
                <w:br/>
                C、忌谈吐不当。与僧人道人交谈，不应提及杀戮之辞、婚配之事以及食用腥荤等话，以免引起僧人反感。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提前三天取消需要支付300车损和相应的票损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2025-05-09T20:52:58+08:00</dcterms:created>
  <dcterms:modified xsi:type="dcterms:W3CDTF">2025-05-09T20:52:58+08:00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