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尊享·庐山、景德镇、婺源、宏村、黄山四晚五天行程单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山语神往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hdly1725005473e9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【优质住宿】全程四钻精品酒店，确保舒适睡眠
                <w:br/>
                【精品景点】一次畅游赣皖两省精华景区，不留遗憾
                <w:br/>
                庐山---匡庐奇秀甲天下，行走在诗词里的庐山
                <w:br/>
                婺源---中国最美乡村，最后的“香格里拉”
                <w:br/>
                篁岭---中国最美符号，鲜花小镇，晒秋人家
                <w:br/>
                黄山---五岳归来不看山，黄山归来不看岳。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【超值赠送】独家赠送庐山“三石宴”、婺源“徽宴”，给您唇齿之间的感动
                <w:br/>
                赠送每人每天一瓶矿水泉;
                <w:br/>
                温馨赠送参团贵宾生日蛋糕或长寿面。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	出发地-南昌                              餐：无	住：：锦湖/建国璞隐酒店/维也纳智好酒店/宾呈国际或同级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高铁，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最具经济活力城市”。抵达后专人接站，入住地方酒店休息。
                <w:br/>
                备注：⭐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最大的音乐喷泉群，喷水池面积1.2万平方米，主喷高度达128米，是南昌市一靓丽景观。人们可一边欣赏音乐一边观看滕王阁美景。
                <w:br/>
                ⭐ 带团导游、接站人员当天会与您取得联系，请保持电话通畅，注意查收电话或短信。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	庐山  	餐：早中晚   	住：熹庐/玥桐莊/芦林/鑫辉/锦江之星/牯岭大酒店/如琴湖/新吉伟/新世纪//锦绣或同级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匡庐奇秀甲天下”且有“世界文化遗产”及“世界地质公园”之称的——庐山（车程约2.5小时）提示：庐山风景区上下山及景区游览需换乘当地观光车，观光车费用自理90元/人），抵达后换乘观光车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30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约1.5小时，自理往返缆车50元/人）。备注：鉴于大口瀑布缆车后仍有部分台阶，对体力要求较高，建议60岁以上游客或行动不便者根据个人体力情况酌情考虑，如不方便前往观瀑，可自行于含鄱口景区欣赏匡庐美景。
                <w:br/>
               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（游览约1.5小时）；后参观【美庐别墅】（游览约0.5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晚餐后入住酒店休息。
                <w:br/>
                当天可品尝庐山特色“三石宴”“三石”是石鱼、石耳、石鸡三种山珍的简称。石鱼巢栖于庐山飞瀑深潭的石隙中，是一种名贵水产，。石耳，生长于庐山阴湿岩体之上，是一种地衣类植物，状似地耳，含有肝糖、胶质、铁、磷、钙及多种维生素，是一种高蛋白滋阴润肺的补品，具有清热解毒、止咳祛痰、平喘消炎等功效，石鸡，属蛙类一种，生长于庐山阴涧岩壁幽洞之中，体肥肉嫩，脂肪少，糖份低，臻选庐山山珍佐以三石成宴，为庐山旅游第一宴；
                <w:br/>
                自费项：庐山环保车90/人、三叠泉小火车80/人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午餐：含餐10人1桌，8菜1汤，按照实际人数增减用菜数量，不用不退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	黄山  	餐：早/晚	住：汤口大好河山酒店/辰茂醉温泉酒店/蝶尚非经验酒店/同聚楼徽州宴大酒店国脉大酒店或同级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以瓷器驰名中外的世界瓷都--景德镇（车程约2.5小时）——它有1700多年的历史，为我国古代四大名镇之一，宋代以景德镇瓷器闻名于世，因制瓷业发达，有“瓷都”之称。抵达后参观景德镇【官窑陶瓷文化创意产业园】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
                <w:br/>
                后乘车赴黄山【宏村】被誉为"画中的村庄"，在皖南众多风格独特的徽派民居村落中，宏村是最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
                <w:br/>
                自费项：黄山170/人、黄山电瓶车38/人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	婺源-出发地	餐：早/晚  	住：东篱小隐/五悦/华逸/华都大酒店/星江湾假日酒店或同级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往返缆车费用自理170元/人，遇节假日人多时，有时需排队等候，敬请客人谅解），（山上游览约5小时）：五岳归来不看山,黄山归来不看岳，有“天下第一奇山”之称.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最美乡村--婺源，晚餐后入住酒店。
                <w:br/>
                自费项：黄山170/人、黄山电瓶车38/人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早餐后游览【梯云人家•梦幻田园、“挂在坡上山村” —篁岭】（索道120元/人自理）（游览时间约2.5小时）：乘观光索道上山，游览以“晒秋”闻名的婺源篁岭民俗景区，被誉为中国最美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约3.5小时），抵达后视返程车次时间安排自由活动，下午南昌西返程（需要出1900点以后的车次）
                <w:br/>
                自费项：篁岭120/人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午餐：含餐10人1桌，8菜1汤，按照实际人数增减用菜数量，不用不退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正规空调旅游大巴（一人一座）
                <w:br/>
                住宿标准	4晚当地未挂牌四星酒店住宿；
                <w:br/>
                南昌酒店：南昌酒店：锦湖/建国璞隐酒店/维也纳智好酒店/宾呈国际或同级
                <w:br/>
                庐山酒店：熹庐/玥桐莊/芦林/鑫辉/锦江之星/牯岭大酒店/如琴湖/新吉伟/新世纪//锦绣或同级婺源酒店:东篱小隐/五悦/华逸/华都大酒店/星江湾假日酒店或同级
                <w:br/>
                黄山/汤口酒店：汤口大好河山酒店/辰茂醉温泉酒店/蝶尚非经验酒店/同聚楼徽州宴大酒店国脉大酒店或同级
                <w:br/>
                  用餐标准	团队用餐（含4早6正，正30元/人，正餐十人一围、八菜一汤，人数减少菜数则相应调整）
                <w:br/>
                景点门票	行程内景点门票：庐山大门票（不含景区观光车）、婺源单点门票、黄山大门票（不含缆车），减少任何景点概不退门票
                <w:br/>
                导游安排	包含当地导游服务费
                <w:br/>
                儿童收费	小童收费（1.2米以下）：含全价餐费、当地车位费、地接服务费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黄山索道：云谷索道80元/人、玉屏索道：90元/人（自愿自理）
                <w:br/>
                黄山景交：往返38元/人（需自理），
                <w:br/>
                庐山环保车90/人、三叠泉小火车80/人、篁岭120/人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1、本报价不含酒水和地方风味餐以及行程中之外的旅游景点。
                <w:br/>
                2、我社在不减少景点的情况下，有对行程作适当调整的权利，赠送项目如遇特殊原因取消，本公司不退还费用。
                <w:br/>
                3、若出现自然单间尽量拼住，拼不上补足房差或加床，补单房差。
                <w:br/>
                4、谢绝有严重心脏病、高血压、精神病史及重大疾病患者报名参团。75周岁以上参团需家属陪同，报名时签订免责协议。
                <w:br/>
                5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6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灾害、修路，堵车，政策性调整或其他人力不可抗拒因素所产生的费用由游客自理。
                <w:br/>
                7、因本公司旅游产品为散客拼团线路，故 50人以上开班，不足50人全额退款或延下一期出团，我社会在出团前2天以外通知客人，团款全额退回，我社不做任何赔偿.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时请提供有效通讯方式，以便我社导游出团前一天六点前短信或电话联系通知客人出行事宜；准时到达约定时间、地点集合出发，过时不候，按当天退团处理，团款不退；如出发前24小时内临时退团，则需承担150元/人的车费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2025-07-16T22:30:05+08:00</dcterms:created>
  <dcterms:modified xsi:type="dcterms:W3CDTF">2025-07-16T22:30:05+08:00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