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AAAAA庐山，美庐别墅，花径公园，三叠泉瀑布，庐山植物园，九江之夜，纯玩汽车四日游行程单</w:t>
      </w:r>
    </w:p>
    <w:p>
      <w:pPr>
        <w:jc w:val="center"/>
        <w:spacing w:after="100"/>
      </w:pPr>
      <w:r>
        <w:rPr>
          <w:rFonts w:ascii="微软雅黑" w:hAnsi="微软雅黑" w:eastAsia="微软雅黑" w:cs="微软雅黑"/>
          <w:sz w:val="20"/>
          <w:szCs w:val="20"/>
        </w:rPr>
        <w:t xml:space="preserve">AAAAA庐山，美庐别墅，花径公园，三叠泉瀑布，庐山植物园，九江之夜，纯玩汽车四日游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WJ神秘湘西庐山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⊙尊享产品：江西首创“细节旅行”的高端旅游品牌！
                <w:br/>
                ⊙庐山山顶准三酒店，一晚山下酒店，便捷舒适之旅！
                <w:br/>
                ⊙人文圣山：庐山新春，精华景点一网打尽“身在此山中，当识真面目”！
                <w:br/>
                ⊙庐山三叠泉瀑布，不到三叠泉，不算庐山客！
                <w:br/>
                ⊙赠送观看一场世界吉尼斯世界纪录电影《庐山恋》！
                <w:br/>
                ⊙含3早3晚餐，九菜一汤，让您旅途无忧！（其中一餐升级三石宴）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⊙尊享产品：江西首创“细节旅行”的高端旅游品牌！
                <w:br/>
                ⊙庐山山顶准三酒店，一晚山下酒店，便捷舒适之旅！
                <w:br/>
                ⊙人文圣山：庐山新春，精华景点一网打尽“身在此山中，当识真面目”！
                <w:br/>
                ⊙庐山三叠泉瀑布，不到三叠泉，不算庐山客！
                <w:br/>
                ⊙赠送观看一场世界吉尼斯世界纪录电影《庐山恋》！
                <w:br/>
                ⊙含3早3晚餐，九菜一汤，让您旅途无忧！（其中一餐升级三石宴）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第1天：邵阳-九江                       用餐：晚餐                                  住宿：九江     
                <w:br/>
                指定地点集合，前往魅力小城——【九江】，抵达后参观世界最高阿弥陀佛铜像—48米高的【东林大佛】一尊金灿灿的大佛屹立在高山之巅， 48米高的东林大佛整体造型吸收了龙门石窟等盛唐佛像优点，代表了当代最高水平的宗教艺术精品，中国唯一的露天阿弥陀佛铜像。整个项目以天王殿、极乐殿、大雄宝殿、阿弥陀佛接引铜像为整座净土苑一线轴心，大佛像全苑核心，组成部分包括净土文化区、比丘尼院、隐逸文化区、安养区、海会堂、大德精舍区等。游览九江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城区之繁华汇集一身，置身其间就仿佛进入了一座国风元宇宙，九江文化记号、名人风采、民间传说尽 数呈现，让游客沉浸式感受“山水国潮的人间乐土、立体错落的烟火桃源”。街区内的灯笼、门楼、灯 杆等主要景观和构筑物都融合了诗意绚烂的青绿中国风，踏入街区就仿佛进入了一座国风元宇宙，好似 置身于青绿山水画卷之中。同时打造了“旱喷广场、篝火广场、 电音广场、招亲广场”四大主题广场，演绎梦幻般的光影之美，感受少数民族特色风情，唱响流传千余 年的九江山歌，还原正统的中式婚嫁礼仪。前沿的国潮元素主题，厚重的九江文化底蕴，新颖的电影化 布景……在这里共赴一场鉴古赏今的“文化之旅”，在古今文化的交相辉映中细细领略绵延千年的“浔阳风华”。行程结束后入住休息。
                <w:br/>
                第2天：庐山                              用餐：早晚餐                                住宿：庐山山顶 
                <w:br/>
                早餐后前往AAAAA【庐山】（每周二上庐山所有人群免160元门票，不免庐山景交车90元/人，需自理）。游览【庐山会议旧址】庐山会议旧址始建于1935年，系民国时期&amp;quot;庐山三大建筑(传习学舍、图书馆、庐山大礼堂)&amp;quot;之一--庐山大礼堂，蒋介石曾多次在这里向国民党军队的军官们训话，是蒋介石培养和训练骨干的重要基地。新中国成立以后，自1959年开始，中共中央曾在这里召开过三次重要会议，即1959年的中共中央八届八中全会，1961年的中央工作会议和1970年的中共中央九届二中全会。【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前往游览有“春如梦、夏如滴、秋如醉、冬如玉”之不同美丽风光的庐山西线：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景区】，观妙亭、谈判台，自然风化天生石洞，洞顶为参差如手指的岩石覆盖，形似佛手，又名“佛手岩”的--【仙人洞】、【险峰】，明朝皇帝朱元璋所建刻着朱皇帝亲自撰写的《周颠仙人传》和《四仙诗》--【御碑亭】，行程结束后入住休息。
                <w:br/>
                第3天：庐山                            用餐：早晚餐                                  住宿：庐山山顶 
                <w:br/>
                早餐后游览【含鄱口】，正中上方有“含鄱口”三个大字，左右各刻“湖光”、“山色”二字。岭上中央为一座双檐亭叫含鄱亭。这里是庐山观日出和云海的胜地，也可远眺五老峰，此处还可远眺鄱阳湖。游中国亚热带的高山植物园--【庐山植物园】是中国最早的植物园之一、长江中下游地区植物物种迁地保存的重要基地。游览古老葱郁的【三宝树】，观赏1600多年树龄的银杏及自西域引种的柳杉；明代修建的【黄龙寺】，了解庐山佛教历史文化；水清姿秀、深不见底的【黄龙潭】；西游记水帘洞外景拍摄地---【乌龙潭】（游览约1.5小时）【庐山电站大坝】观铁船峰、庐山第一悬索桥。行程结束后入住休息。
                <w:br/>
                第4天：庐山—客源地                    用餐：早餐                                     住宿：温馨的家
                <w:br/>
                早餐后前往游览国家AAAAA级景区【庐山三叠泉瀑布】（电瓶车20元自愿自理），游览天门潭、玉川门、九叠屏及“不到三叠泉，不算庐山客”的三叠泉瀑布，立于泉下盘石向上仰观，但见抛珠溅玉的三叠泉宛如白鹭千片，上下争飞；又如百幅冰绡，抖腾长空；万斛明珠，九天飞洒。经阳光折射，五光十色，瑰丽夺目，恰似银河九天飞来。立于&amp;quot;观瀑亭&amp;quot;可又俯视三叠。听瀑鸣如击鼓，吼若轰雷；见瀑像喷晶抛珠，水洒溅玉，连垂素练，落入深谷。仰看与俯视各蔚壮观，自成美趣，故有&amp;quot;不到三叠泉，不算庐山客&amp;quot;之说。行程结束后返回温馨的家！
                <w:br/>
                  【具体行程顺序→可根据实际情况→在保证不减少标准→不变的情况下灵活调整】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当地用车：空调旅游车，1人1座，根据人数多少安排车型大小、48小时内取消收取车损350元/人
                <w:br/>
                门票 	庐山8月的每周二当天免票（不含景区内二次消费；不去不退）
                <w:br/>
                住宿	2晚庐山山顶准三宾馆+1晚九江市商务酒店标准间（产生单男单女；自行补差价，庐山山顶住宿不含空调）
                <w:br/>
                用餐  	3早3晚餐（10人1桌，9菜1汤，按照实际人数增减用菜数量，不用不退）剩余不含正餐可交由导游统一安排30元/餐起
                <w:br/>
                儿童	1.2M以下孩童仅含，当地车位费、地接导游服务费。
                <w:br/>
                小童收费（1.2米以下）：不含景区门票、缆车、观光车费等
                <w:br/>
                （如产生费用，家长根据景区规定自行购票，建议带上小童身份证、学生证或户口本购买优惠票）届时请自理
                <w:br/>
                导游	当地优秀导游讲解服务；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1）单房差，若出现单男单女，且团中无同性团友拼住，则补单房差；
                <w:br/>
                2）因不可抗力因素所引致的额外费用；
                <w:br/>
                3）因旅游者违约、自身过错、自身疾病导致的人身财产损失而额外支付的费用；
                <w:br/>
                4）个人旅游意外险(建议旅游者购买)；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全程不进购物店，特产超市不算店
                <w:br/>
                必须自费	庐山环保车90元   、每周二免所有人员庐山大门票，其他时间不免                                        
                <w:br/>
                自愿自理	三叠泉缆车20元/人
                <w:br/>
                【温馨提示】                                                                                 
                <w:br/>
                1、此团为散客当地拼团，有时会与我社其它线路互拼，但不影响原本线路的接待标准。
                <w:br/>
                2、旅行社所投为旅行社责任险，建议旅游者出门旅游时应该购买旅游意外保险；
                <w:br/>
                3、报名时请留下您的手机号码，请保持手机畅通，便于与您联系；出发时须带上本人身份证，以便办理景点登记和酒店入住手续（切记切记不可用他人身份证代替报名出行）；
                <w:br/>
                4餐饮以赣菜为主,味重偏辣，团友应有心理准备，可多饮水、多吃蔬菜水果；注意饮食卫生，不宜勿吃的太饱，增加肠胃负担；
                <w:br/>
                5、江西旅游受环境限制，沿途酒店、餐饮条件及用车与经济发达城市有一定差距，请团友予以谅解。出于环保及卫生考虑，江西酒店房间内已渐渐取消一次性洗漱用品，出团前请自备；
                <w:br/>
                6、旅游旺季及黄金周假期期间，旅游人数较多，会出现景点排队、交通拥堵、住宿紧张、餐厅人多等状况，请客人谅解。请注意集合时间，不要单独活动，出行时一定随身保管好贵重物品及有关证件，并注意人身安全，尽量不要佩戴黄金等贵重首饰；洁身自好，以免上当受骗；
                <w:br/>
                7、江西天气冬冷夏热，山地旅游气候变化无常，请随身携带好雨具，雷雨时不要攀登高峰，不要用手扶铁链，亦不宜在树下避雨，以防雷击；
                <w:br/>
                8、江西特产丰富，闻名的有南昌风味烤卤（煌上煌系列产品）、庐山云雾茶、三石（石鸡石鱼石耳）等、九江茶饼、景德镇瓷器、浮红茶等、婺源绿茶、粉蒸肉、酒糟鱼、婺源仔糕、龙尾砚等、井冈绿茶、山货、竹工艺品等、樟树四特酒、广昌白莲、南丰蜜桔、赣南脐橙、遂川狗牯脑茶、萍乡腊肉、武功山紫红米、甜茶等等；建议在正规商场选购，勿在小摊小贩手上购买三无产品；
                <w:br/>
                9、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或疫情规定）无法参观景点也不退任何费用；
                <w:br/>
                10、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11、车发动时、行驶中、未停稳或其他情况，请游客在座位上坐好，务必系好安全带，绝对禁止在车内自由站立及走动，否则造成的一切后果和损失由游客自行承担；如遇游客私自携带儿童或他人导致车辆超载，我社导游为了保证车上其他游客的权益，有权拒绝此儿童和他人参加本次旅游活动；且不退还此游客参团费用；
                <w:br/>
                12、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13、游客必须保证自身身体健康良好的前提下，参加旅行社安排的行程，禁止精神病患者及无自主行为能力者参团旅游；年满60周岁的应当向旅行社提供家属或其他紧急联络人联系方式，70周岁以上老人建议亲属陪同前往，未成年儿童必须有监护人陪同；若因游客欺骗隐瞒身体状况而发生意外，责任自负，旅行社不承担任何责任。
                <w:br/>
                14、3、4、7、8月为江西旅游旺季，景区及餐厅会出现拥挤、堵车等现象。在不变景点与游览时间前提下，我社可根据实际情况对行程做适当调整。请游客谅解及配合！
                <w:br/>
                15、以上均为散客行程,游客游览行程需和我社行程一致，便于我社操作，如若不一致由此造成损失我社不承担责任，签章后作为《国内旅游合同》的组成部分。行程内所含景点门票由于客人自身原因未能产生费用，我社视为自动放弃，费用一律不退。旅游接待质量以当地意见单为凭证，请您告知游客认真如实填写，如在填写意见单时未注明投诉意见，返回后我社不再接受投诉，谢谢合作！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自愿参加江西旅游健康申明
                <w:br/>
                本人(姓名):____________，       年    月    日生人, 今年已有______岁。自愿报名参加往________________的_______日旅游活动，参团前旅行社工作人员已向我本人作了详尽说明:
                <w:br/>
                1.我在出发前,必须到医院进行全面身体检查，正确评估自己的身体健康状况是适合到江西旅游的,完全可以独立完成行程内的旅游内容。不带病参加本次旅游活动,并做好各类相应自身防治措施。
                <w:br/>
                2.故在旅游过程中,如因本人自身健康原因所造成的一切后果，完全由本人自负，本人及其家属保证不向 _____________提出任何索赔要求。
                <w:br/>
                3.并且承诺，在旅游途中如因为自身身体健康原因（源发性或突发性或劳累所致引发的疾病）引起的所有责任、费用，全部由我本人及家属承担，旅行社只协助处理相关事宜。
                <w:br/>
                我同意将本人这份《参团健康申明》作为我与________________旅行社签订的旅游合同的补充附件，成同旅游合同的组成部份,具有同等法律效力。
                <w:br/>
                <w:br/>
                家属代表签字：                家属24小时紧急联系电话：
                <w:br/>
                <w:br/>
                本人联系电话：                 游客本人签字：
                <w:br/>
                <w:br/>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2025-05-13T19:13:51+08:00</dcterms:created>
  <dcterms:modified xsi:type="dcterms:W3CDTF">2025-05-13T19:13:51+08:00</dcterms:modified>
</cp:coreProperties>
</file>

<file path=docProps/custom.xml><?xml version="1.0" encoding="utf-8"?>
<Properties xmlns="http://schemas.openxmlformats.org/officeDocument/2006/custom-properties" xmlns:vt="http://schemas.openxmlformats.org/officeDocument/2006/docPropsVTypes"/>
</file>