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厦门鼓浪屿+火山岛+云上厦门+琴岛旅拍+赶海双飞四日游行程单</w:t>
      </w:r>
    </w:p>
    <w:p>
      <w:pPr>
        <w:jc w:val="center"/>
        <w:spacing w:after="100"/>
      </w:pPr>
      <w:r>
        <w:rPr>
          <w:rFonts w:ascii="微软雅黑" w:hAnsi="微软雅黑" w:eastAsia="微软雅黑" w:cs="微软雅黑"/>
          <w:sz w:val="20"/>
          <w:szCs w:val="20"/>
        </w:rPr>
        <w:t xml:space="preserve">【诗意火山岛】双飞四天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hj1723970159PX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联合国的小资社会，让您游离岛和屿的分寸之间【鼓浪屿】。
                <w:br/>
                ★ 爱国主义教育基地，著名侨乡【集美学村】。
                <w:br/>
                ★ 特别赠送1餐闽南特色餐（姜母鸭&amp;佛跳墙）。
                <w:br/>
                ★ 【琴岛旅拍】专业摄影师，琴岛定点旅拍，记录“美”时“美”刻的你。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联合国的小资社会，让您游离岛和屿的分寸之间【鼓浪屿】。★ 爱国主义教育基地，著名侨乡【集美学村】。★ 特别赠送1餐闽南特色餐（姜母鸭&amp;佛跳墙）。★ 【琴岛旅拍】专业摄影师，琴岛定点旅拍，记录“美”时“美”刻的你。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长沙黄花机场乘机飞往美丽的滨海花园城市-厦门。抵达后司机将送您前往酒店，自行办理入住手续，今日无行程，稍作休息后可自由活动，品尝地道的厦门美食。
                <w:br/>
                【准确航班时间请以我社出团通知书为准】
                <w:br/>
                1、接站提示：出发前一天，旅游服务管家及接站工作人员会提前一天跟您联系，并发送发短信通知，请您务必保证手机通讯畅通，抵达后开机，（司机会及时联系，如未收到司机信息，请联系旅游服务管家）我们会安排接送至酒店。
                <w:br/>
                2、散拼团，同一时间段内接团人有可能依次接几个不同的航班或者车次的游客，在车站，请您耐心等待30分钟，敬请原谅。
                <w:br/>
                3、送抵酒店出示身份证件办理入住手续，按照酒店要求自行缴纳入住押金。退房时客人自退押金。
                <w:br/>
                4、导游白天带团，会在晚餐后，提早一天20:00-22:00短信或电话通知次日集合时间，请保持手机畅通，如未收到信息，请联系旅游服务管家。
                <w:br/>
                5、请您携带好《居民身份证》，儿童16周岁以下需携带《户口簿》，2周岁以内的未成年人可持《出生证明》入住。
                <w:br/>
                交通：飞机
                <w:br/>
                景点：无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厦门七天优品（翔鹭店）/润祥隆/渼夜/厦欣花园/佳橙/龙佳铂颐/家美家/鹭岛家园/華庭酒店/八八星座/金凯酒店或等同标准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早餐后，根据导游约定的时间，开始一天的行程：【南普陀寺】始建于唐代，为闽南佛教胜地之一。【厦门地标“云上厦门”】置身 300 米高空，可 360 度环看厦门美景。从B1到55F垂直高度近 255 米，搭乘高速电梯仅要 45s。登55F观光厅，观景平台，您可 360 度领略厦门景色。您还可近距离体验“玻璃盒子”，享受站在高空直面脚下的独特视觉。
                <w:br/>
                之后乘车前往码头乘船前往【鼓浪屿】，船上欣赏厦门海上风光。一路游览【万国领事馆建筑博览】之称的各国领事馆建筑群；【醉美转角】两条街巷交汇形成的45度夹角处；【钟南山旧居】；赠送鼓浪屿【定点旅拍】用专业的镜头记录当下最美的一刻，将时间与美景锁定在此刻，专业摄影师拍出不一样的你（电子底片全送）。【龙头路网红一条街】吃货的天堂，来到这里打卡慕名已久网红店，去看看网红喵“张三疯”在不在店里？心情好时也可以翻翻“土耳其冰淇淋”小哥哥的牌子。一路走下去，您会发现，这里简直就是“吃货”的天堂：叶氏麻糍、龙头鱼丸店、张三疯奶茶店、闽南沙茶面......
                <w:br/>
                按照约定时间集合，集合下岛返回厦门市区，乘旅游巴士沿路依次送各位贵宾回酒店休息。
                <w:br/>
                温馨提示：
                <w:br/>
                1、鼓浪屿景区较大，以客人自行游览为主，导游讲解为辅。
                <w:br/>
                2、因为鼓浪屿是不允许使用扩音器，故可向导游租用无线耳麦：20 元/人天（费用自理）。
                <w:br/>
                3、因鼓浪屿限制上岛人数每日 8000 人以内，故鼓浪屿上岛时间根据系统出船票的时间为准。
                <w:br/>
                4、鼓浪屿岛上龙头路商业一条街不属于旅游购物店。
                <w:br/>
                交通：当地空调旅游车
                <w:br/>
                景点：南普陀寺、云上厦门、鼓浪屿
                <w:br/>
                购物点：无
                <w:br/>
                自费项：鼓浪屿无线耳麦租用费20元/人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厦门七天优品（翔鹭店）/润祥隆/渼夜/厦欣花园/佳橙/龙佳铂颐/家美家/鹭岛家园/華庭酒店/八八星座/金凯酒店或等同标准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环岛路-曾厝垵-赶海-集美
                <w:br/>
              </w:t>
            </w:r>
          </w:p>
          <w:p>
            <w:pPr>
              <w:pStyle w:val="indent"/>
            </w:pPr>
            <w:r>
              <w:rPr>
                <w:rFonts w:ascii="微软雅黑" w:hAnsi="微软雅黑" w:eastAsia="微软雅黑" w:cs="微软雅黑"/>
                <w:color w:val="000000"/>
                <w:sz w:val="20"/>
                <w:szCs w:val="20"/>
              </w:rPr>
              <w:t xml:space="preserve">
                早餐后，根据导游约定的时间，开始一天的行程：【环岛路】聆听海浪，轻拂海风，也是一种享受。【曾厝垵】您可自行漫步文艺街道，探寻曾厝垵内的小吃与美食。
                <w:br/>
                【滩涂赶海】（因天气原因或其他不可抗力因素，此赠送项目取消）：退潮时享受收获，至于抓到了什么，就像开盲盒一样凭借运气。潮水退去，打桩扎网，渔民幸事，各种海鱼海蟹犹如探囊取物，退潮后收获丰收海产体验渔民的生活（租用费自理：铲子+小水桶25元/人）。
                <w:br/>
                海洋小贴士：海蟹的大部分时间是在寻找食物，它们一般并不挑食，只要能够弄到的食物都可以吃，小鱼虾是它们的最爱，不过有些螃蟹吃海藻，甚至于连动物尸体和植物都能吃。
                <w:br/>
                【集美学村】建筑融中西风格于一体，其中最漂亮的是集美中学，其道南楼、集美侨校的南薰楼等，风格独特，极具观赏性。学村内部的人气景点有归来园、龙舟池、归来堂等。
                <w:br/>
                赠送游览【厦门老院子民俗文化风情园】或【灵玲萌宠动物王国】（导游随机二选一，赠送景点，不去不退）。
                <w:br/>
                ①【厦门老院子景区】老院子民俗文化风情园以浓厚的地域特色集中展示了闽南文化精粹。
                <w:br/>
                ②【灵玲萌宠动物王国】游客可享受零距离的接触和互动体验，白虎捕食、棕熊卖萌、细尾獴放哨等行为展示。
                <w:br/>
                行程结束后乘车返回各自酒店休息。
                <w:br/>
                交通：当地空调旅游车
                <w:br/>
                景点：环岛路、曾厝垵、赶海、集美、老院子景区或灵玲动物王国二选一
                <w:br/>
                购物点：无
                <w:br/>
                自费项：赶海工具租用费25元/人；帆船出海+老院子闽南传奇秀（或灵玲大闹天宫秀）399元/人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午餐：团队膳食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厦门七天优品（翔鹭店）/润祥隆/渼夜/厦欣花园/佳橙/龙佳铂颐/家美家/鹭岛家园/華庭酒店/八八星座/金凯酒店或等同标准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火山岛-厦门-返程
                <w:br/>
              </w:t>
            </w:r>
          </w:p>
          <w:p>
            <w:pPr>
              <w:pStyle w:val="indent"/>
            </w:pPr>
            <w:r>
              <w:rPr>
                <w:rFonts w:ascii="微软雅黑" w:hAnsi="微软雅黑" w:eastAsia="微软雅黑" w:cs="微软雅黑"/>
                <w:color w:val="000000"/>
                <w:sz w:val="20"/>
                <w:szCs w:val="20"/>
              </w:rPr>
              <w:t xml:space="preserve">
                厦门岛内各酒店免费上门接送【因我们都是大巴车直接接送，有的酒店客人需走到离酒店最近的集合点上车，以工作人员通知为准；机场附近，五缘湾附近需自行到指定地点上车，详询客服】。
                <w:br/>
                乘车前往【漳州镇海角】，单程路程需要1个小时。抵达后参观游览：位于厦门湾南岸的龙海市隆教湾，是一块由北向南伸入海中的袖珍小半岛从空中俯瞰，像极了一把旗杆尾的枪头，戳入了海中。
                <w:br/>
                随后抵达火山岛景区后，前往餐厅用餐。午餐后，进入【火山岛自然生态风景区】景区讲解员带您进入神奇、自然、原生态的景区感受你期待的一切。沿途参观【火山博物馆】：远观【房车露营地】。远观【火山古堡】。【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适时结束愉快的海滨风情之旅，乘车返回厦门（遵循哪里接哪里送的原则）。根据返程航班师傅车送厦门机场，乘机返回长沙，结束旅程！（回程无导游送站，客人自行办理登机手续，机场提前两小时到达）。
                <w:br/>
                交通：当地空调旅游车/飞机
                <w:br/>
                景点：漳州镇海角、火山岛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午餐：团队膳食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1、交通：长沙/厦门往返机票经济舱（往返机票、一经出票、不退不改】退票只退税）；当地空调旅游用车（福建省内用车均需要套团，无法保障使用同一车辆，望您谅解）。
                <w:br/>
                2、门票：行程所列景点大门票（声明：游览顺序仅供参考，行程视情况调整；此线路为包价旅游，行程中景点门票不再享受优免退费）。
                <w:br/>
                3、用餐：3早2正（房费含早，不用不退）；正餐餐标20元/人/正；10人一桌，八菜一汤，视客人人数安排增减菜品，团队不足10人时，导游将按照餐标进行退费，自行吃小吃。
                <w:br/>
                4、住宿：酒店标准间（酒店若无三人间/亲子房/加床或预定已满，单男单女安排补房差操作；节假日期间，酒店需全款预定留房，一经预定确认，不得取消和改期，否则房费全损）。参考酒店：厦门七天优品（翔鹭店）/润祥隆精品/渼夜（东渡店）/厦欣花园/佳橙（莲花店及滨南店）/龙佳铂颐/家美家/鹭岛家园/華庭酒店/八八星座/金凯/金佰利酒店或等同标准；不能指定酒店、以实际安排为主。
                <w:br/>
                5、儿童：2-12周岁内且1.2米以下含往返机票、半正餐、车位正座及当地导服；不占床不含早、不含门票；产生其他费用需游客自理。
                <w:br/>
                6、导服：当地中间三天持国导证导游服务（厦门市区2天1导、火山岛1天1导；不进店推荐自费可车售，各景区/餐厅内土特产和车售均不属于旅行社定点购物店）。
                <w:br/>
                （分布在景区、景点、餐厅、酒店、高速公路休息站及其他旅游行程中的购物场所，非旅行社安排，购物请谨慎，旅行社不负责后续事宜，请旅游者知悉）。
                <w:br/>
                7、保险：旅行社责任险（具体解释权归保险公司）；建议游客自行购买旅游人身意外保险。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2、景区配套旅游设施项目；自由活动期间的餐食费和交通费
                <w:br/>
                3、个人消费(如酒店内洗衣、电话及未提到的其它服务)
                <w:br/>
                4、中国境内机场(车站)接送；行李物品托管或超重费
                <w:br/>
                5、酒店押金，单间差或加床费用
                <w:br/>
                6、不占床位游客不含早餐、不含门票，身高超高门票自理。
                <w:br/>
                7、因交通延误、取消等意外事件或战争、罢工、自然灾害等不可抗拒力导致的额外费
                <w:br/>
                8、因旅游者违约、自身过错、自身疾病导致的人身财产损失而额外支付的费用
                <w:br/>
                9、“旅游费用包含”内容以外的所有费用。
                <w:br/>
                10、赶海铲子+小水桶租用费25元/人和鼓浪屿租用无线耳麦20元/人天和自费项目。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鼓浪屿无线讲解耳麦租用费</w:t>
            </w:r>
          </w:p>
        </w:tc>
        <w:tc>
          <w:tcPr/>
          <w:p>
            <w:pPr>
              <w:pStyle w:val="indent"/>
            </w:pPr>
            <w:r>
              <w:rPr>
                <w:rFonts w:ascii="微软雅黑" w:hAnsi="微软雅黑" w:eastAsia="微软雅黑" w:cs="微软雅黑"/>
                <w:color w:val="000000"/>
                <w:sz w:val="20"/>
                <w:szCs w:val="20"/>
              </w:rPr>
              <w:t xml:space="preserve">因为鼓浪屿是不允许使用扩音器，故可向导游租用无线耳麦：20 元/人天（费用自理）。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赶海工具租用费</w:t>
            </w:r>
          </w:p>
        </w:tc>
        <w:tc>
          <w:tcPr/>
          <w:p>
            <w:pPr>
              <w:pStyle w:val="indent"/>
            </w:pPr>
            <w:r>
              <w:rPr>
                <w:rFonts w:ascii="微软雅黑" w:hAnsi="微软雅黑" w:eastAsia="微软雅黑" w:cs="微软雅黑"/>
                <w:color w:val="000000"/>
                <w:sz w:val="20"/>
                <w:szCs w:val="20"/>
              </w:rPr>
              <w:t xml:space="preserve">赶海租用费自理：铲子+小水桶25元/人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帆船出海+老院子闽南传奇秀（或灵玲大闹天宫秀）399元/人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全程禁止游客下海游泳；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擅自离团一切后果由客人自行承担。此线路为包价旅游，行程中景点门票不再享受优免退费。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11、请您保持手机的畅通；以便导游出团的前一天通知有关事宜；通知时间在晚上19:00—22:00。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旅游者签约代表承诺按旅行社要求及时将本《旅游行程单》的所有内容如实告知全体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二、文明旅游相关提示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5、爱惜公共设施。不污损客房用品，不损坏公用设施，不贪占小便宜，节约用水用电，用餐不消费。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三、安全警示：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7、安全检查配合：严禁携带“易燃、易爆和危险品”并主动接受“易燃、易爆和危险品”检查。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每位旅客出游含一份旅游责任险（具体解释权归保险公司）；建议游客自行购买旅游人身意外保险。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健康申明•免责书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（行程），并且承诺不属于上述八项人群范围之内。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2025-04-29T17:53:03+08:00</dcterms:created>
  <dcterms:modified xsi:type="dcterms:W3CDTF">2025-04-29T17:53:03+08:00</dcterms:modified>
</cp:coreProperties>
</file>

<file path=docProps/custom.xml><?xml version="1.0" encoding="utf-8"?>
<Properties xmlns="http://schemas.openxmlformats.org/officeDocument/2006/custom-properties" xmlns:vt="http://schemas.openxmlformats.org/officeDocument/2006/docPropsVTypes"/>
</file>