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品质港澳、盛世大湾     香港、澳门、港珠澳大桥、珠海、中山、佛山、广州纯玩单高单卧6日游行程单</w:t>
      </w:r>
    </w:p>
    <w:p>
      <w:pPr>
        <w:jc w:val="center"/>
        <w:spacing w:after="100"/>
      </w:pPr>
      <w:r>
        <w:rPr>
          <w:rFonts w:ascii="微软雅黑" w:hAnsi="微软雅黑" w:eastAsia="微软雅黑" w:cs="微软雅黑"/>
          <w:sz w:val="20"/>
          <w:szCs w:val="20"/>
        </w:rPr>
        <w:t xml:space="preserve">品质港澳、盛世大湾     香港、澳门、港珠澳大桥、珠海、中山、佛山、广州纯玩单高单卧6日游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WJ行路旅游港珠澳</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★★★★特别赠送乘坐香港天星小轮游览维多利亚港！
                <w:br/>
                ★★★★游一线海景风光，赏浪漫之城，阅港澳中西文化！
                <w:br/>
                ★★★★品粤式美食、领略岭南文化到现代都荟风情！
                <w:br/>
                ★★★★让您全方位体验国家浪漫旅游城市一一珠海！
                <w:br/>
                ★★★★特别安排乘金巴穿梭港珠澳大桥，感受世界第一的港珠澳大桥真容!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★★★★特别赠送乘坐香港天星小轮游览维多利亚港！
                <w:br/>
                ★★★★游一线海景风光，赏浪漫之城，阅港澳中西文化！
                <w:br/>
                ★★★★品粤式美食、领略岭南文化到现代都荟风情！
                <w:br/>
                ★★★★让您全方位体验国家浪漫旅游城市一一珠海！
                <w:br/>
                ★★★★特别安排乘金巴穿梭港珠澳大桥，感受世界第一的港珠澳大桥真容!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★★★★特别安排乘金巴穿梭港珠澳大桥，感受世界第一的港珠澳大桥真容!
                <w:br/>
                <w:br/>
                行     程     表
                <w:br/>
                第1天
                <w:br/>
                吉首\怀化—香港
                <w:br/>
                用餐：不含
                <w:br/>
                住宿:香港
                <w:br/>
                吉首东\怀化南高铁站集合乘高铁G6079次直达香港（吉首东16:00怀化南16:42分,21:50抵达香港）。
                <w:br/>
                （请按照导游通知合时间，准时集合，携带好身份证/港澳通行证等证件原件。注：通行证做好香港和澳门两地签注）
                <w:br/>
                第2天
                <w:br/>
                香港----珠海
                <w:br/>
                用餐：早、中\晚
                <w:br/>
                住宿：珠海
                <w:br/>
                早餐后外观【香港会议展览中心】，游览【回归纪念碑】【金紫荆广场】（约 30 分钟）香港回归祖国的见证，“永远盛开的紫荆花”面朝维多利亚港，寓意香港永远繁荣昌盛。午餐品尝港式茶餐厅套餐或港式围餐。前往参观【黄大仙】（约30分钟），游览【浅水湾】（约30分钟），后前往【1881旧警署总部】“1881”位于香港九龙尖沙咀广东道2号。前身是尖沙咀旧水警总部，外貌古典而大气，因建于1881年而得名。前往【尖沙咀钟楼】（约15分钟）正式名称为“前九广铁路钟楼”，位于香港尖沙咀海旁，是九广铁路（内地称为广九铁路）旧尖沙咀火车站的一部分，是香港地标之一，更是港人的集体回忆标志。特别赠送乘坐天星小轮游览维多利亚港（备注：此为赠送项目，因台风等不可抗力因素或游客晕船等自身原因不能游览，无费用退回，敬请谅解）参观【正宗免税商场或大药房】， 前往乘坐“港珠澳大桥穿梭巴士”经【港珠澳大桥】返回珠海,抵达后入住酒店.
                <w:br/>
                第3天
                <w:br/>
                珠海—澳门—珠海
                <w:br/>
                用餐：早、中、晚
                <w:br/>
                住宿：珠海/中山
                <w:br/>
                早餐后赴澳门，参观【大三巴】【大炮台】，揭开鲜为人知的牌坊人与事，一颗大炮改写澳门命运。参观【金莲花广场】一九九九年十二月二十日纪念澳门回归祖国的大型铸铜贴金雕塑「盛世莲花」。参观【澳门回归纪念馆】澳门回归时，全国和香港特别行政区赠送的贺礼均在此馆陈列。参观【妈阁庙】：是澳门现存庙宇中有实物可考的最古老的庙宇，【银河度假城】欣赏世界最大钻石5D表演，以孔雀羽毛为设计灵感的大堂中央，随着音乐及声光效果 的呈现，高达3米的璀璨巨钻在水幕中央缓缓旋转，随即落在仿轮盘的喷水池中，寓意财来运转。【澳门威尼斯人】自由活动：澳门最大型的酒店，集娱乐、表演、购物元素于一体。参观【免税手信商场】，随后返回珠海，入住酒店。
                <w:br/>
                第4天
                <w:br/>
                珠海—广州
                <w:br/>
                用餐：早、中、晚
                <w:br/>
                住宿：佛山
                <w:br/>
                早餐后车观世界上最长的海滨观光路-【珠海情侣路】、【珠海渔女】、【香炉湾沙滩】。游览【野狸岛日月贝】日月贝方案取自“珠生于贝，贝生于海"，珠海大剧院都是一件杰出的艺术品。网红打卡—【海天云道】海天公园观光云道，高耸云端。站在云台之上，四周的风景尽收眼底。云道九曲十弯，犹如一条巨龙盘踞山间，蜿蜒伸展。云道坡地上，黄花槐烂漫盛开，使人心襟荡漾。不远处，海水湛蓝，日月贝出没期间，甚是浪漫。俯瞰公园全景，犹如3D大片。午餐后参观国家4A级景区【罗西尼钟表博物馆】。前往参观【孙中山故居】，后乘车前往佛山入住酒店。
                <w:br/>
                第5天
                <w:br/>
                 佛山-广州-怀化
                <w:br/>
                用餐：早、中
                <w:br/>
                住宿：火车上
                <w:br/>
                   早餐后，参观【佛山祖庙】（约60分钟） 佛山祖庙，即今天的佛山市祖庙博物馆，这座极具岭南特色的建筑，可以说是佛山最有代表性的景点，是当地的重要文化地标，祖庙这里还有非常有名武术大师【黄飞鸿纪念馆】，在黄飞鸿纪念馆里，展览了黄飞鸿武术生涯的相关资料，同时又为大众推出了南狮表演和武术表演，其中，南狮表演最为引人入胜。参观【南海国艺 ·影视城】（约60分钟）有“中国好莱坞”美誉的 南海影视城是中央电视台直属影视摄制基地，中餐后前往参观【黄埔军校】（60分钟），后乘车前往游览【花城广场】（约60分钟），花城广场被誉为广州“城市客厅”，是广州市最大的广场，该广场位于广州市城市新中轴线珠江新城核心节点，总规划占地面积约 56 万平方米，目前种植了超过 600 棵大树和古树，约两公里长的步行木栈道和占地超过 1.5 万平方米的浮岛湖。周边规划建有 39 幢建筑，在花城广场可以观赏到广州图书馆新馆、广东省博物馆新馆、广州大剧院、广州市第二少年宫、广州周大福金融中心（东塔）、广州国际金融中心（西塔）、海心沙亚运公园等。还可以欣赏到广州塔（小蛮腰）全貌，一睹全国第一世界第二高的电视塔建筑“芳容”，贵宾们可以在这个最佳角度和“小蛮腰”拍照留念。外观亚运会开幕式举办地【广州塔·小蛮腰】。送火车站，乘火车硬卧返回。（具体车次以实际出票为准）
                <w:br/>
                第6天
                <w:br/>
                抵达怀化，结束愉快的港澳之行。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住宿：双人标准间（空调、彩电、热水、独立卫生间）香港段三星标准（如遇单男单女，需折分夫妻）；
                <w:br/>
                用餐：全程含4早7正餐（团队用餐，不含酒水、不吃不退）；
                <w:br/>
                交通：吉首怀化—香港高铁二等座、广州—怀化硬卧（不得指定铺位），当地旅游车（一人一正座）；
                <w:br/>
                门票：行程所列景区大门票（团队打包价，不再享受其它优免政策，敬请谅解）；
                <w:br/>
                导游：全陪及地接导游服务（自由活动期间不含司陪服务）；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1、按国际惯例游客需支付香港+澳门导游及司机小费100元/人，报名时请一并付予旅行社！       
                <w:br/>
                2、办理港澳通行证费用，（带本人身份证前往县级以上公安局出入境科办理，7个工作日出证）；
                <w:br/>
                3、景区内园中园小门票；
                <w:br/>
                4、行程中注明不含的餐、火车上的餐不含；
                <w:br/>
                5、如出现单男或单女参团出现无法安排拼住时，要补单人房差（500元/人）；
                <w:br/>
                6、因罢工、台风、交通延误等一切不可抗拒因素所引致的额外费用；
                <w:br/>
                7、前往集合地点的交通费用；
                <w:br/>
                8、自由活动期间或行程外个人一切费用。如：酒店内的酒水、洗衣、收费视讯节目等一切私人开支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1、客人报名时请提交个人完整身份信息：姓名、性别、身份证号、联系方式及一位直系亲属手机号，通行证要求香港及澳门一次有效签注,并保证有效期在7天以上；
                <w:br/>
                2、客人在报名时请告知旅行社有无急性病史，如有请在出发时备好相关药品，还应与旅行社签相关免责申明
                <w:br/>
                3、请在出发前15天办理好通行证手续（确认香港、澳门两地均有签注），并提前10天以上报名，以方便我社预留位。
                <w:br/>
                4、赠送旅游项目如客人不参与，不退景点门票
                <w:br/>
                5、根据团队成员性别，我司导游有权调整分房（包括夫妻分开及加床）；
                <w:br/>
                6、港澳团队旅行，客人不得离团，否则我司会收取离团费1000元/人且未产生费用不退，敬请注意； 如遇国家、航空公司等政策性调价，核准差价多退少补；如遇旅游目的地国家政策性调整门票或其他相关价格，请补交差价；
                <w:br/>
                7、港澳饮食口味与内地不同，建议客人可以自备小量下饭菜（老干妈）；
                <w:br/>
                8、客人出发前，建议在当地中国银行兑换少量港币（1000元左右），以作备用；
                <w:br/>
                9、港澳之行，不需要带过多现金，香港、澳门购物商场均提供银联卡刷卡服务且自动兑换汇率 ； 
                <w:br/>
                10、往返火车实名制，不能确定车厢、座位；（车次以出票为准）；
                <w:br/>
                11、因散客拼团的特殊性，有等候现象，敬请游客谅解！务请游客在游览过程中听从当团导游的统一安排，擅自活动、临时离团或自由行的游客，产生一切后果责任自负！因散客报名途径、所含项目标准的不同，价格收费会存在差异，请游客谅解；
                <w:br/>
                12、导游精力有限，不能亲力亲为照顾每一位游客，导游以照顾老人、孩子为重点，以团队中多数人的意愿来决定一些行程及时间的安排，请游客听从导游对游览行程的安排，尽量配合大队伍统一行动，并尽量跟随导游，防止掉队或听不到景点介绍；
                <w:br/>
                13、旅游安全第一，请游客在车上仔细聆听导游对安全及相关注意事项的介绍，做到防患于未然；
                <w:br/>
                14、进关时每人可以携带19支香烟、1公升酒，超过3000元的照相机、数码相机、摄像机、手提电脑需要报关；出关时每人可以携带400支香烟、1公升酒。
                <w:br/>
                15、大陆手机不开通国际漫游在港澳地区不能使用；因大陆手机卡流量在香港使用收费特别贵，1KB要5元人民币，所以开通后请注意关闭流量，打电话到大陆可以使用投币电话，10港币4分钟左右；也可以买当地电话卡；
                <w:br/>
                16、在不减少景点及游览时间的前提下，导游可根据遇到的实际情况对景点游览的先后顺序进行调整；遇到不可抗力或恶劣天气时，为保证安全，导游可对行程做出调整或取消，游客可与旅行社协商解决相关事宜。因国家政策性调价或人力不可抗拒因素产生的费用由客人自行负责；
                <w:br/>
                17、游客所填意见单为唯一质量依据，如在当地有异议请及时提出，确属我方责任当地解决！返程后另提出异议，恕我方不予受理，请多谅解！合作愉快！！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br/>
                6、旅游者自身原因导致旅游合同不以履行或不能完全履行，或者造成旅游者人身损害、财产损失的，旅行社不承担责任。
                <w:br/>
                7、旅游者在旅游活动中或在解决纠纷时，损害旅行社、履行辅助人、旅游从业人员或其他旅游者合法权益的，依法承担赔偿责任；出现纠纷时，旅游者应当积极采取措施防止损失扩大，否则应当就扩大的损失承担责任。
                <w:br/>
                8、旅游者应妥善保管随身行李物品，证件现金和贵重物品必须随身携带，住宿应办理保管，如发生丢失、损毁、被盗抢等，旅行社应积极协助处理，但无赔偿责任。属保险公司理赔范围的，旅行社协助索赔。向旅行社要求财产赔偿的，必须是旅行社接受了旅游者的委托照管。
                <w:br/>
                9、旅游者在自行安排活动期间人身、财产权益受到损害的，旅行社在事前已尽到安全提示且事后已尽到救助义务的，旅行社不承担赔偿责任。
                <w:br/>
                10、旅游者在旅游期间迷失走散而发生的各项费用和给旅行社造成的损失由旅游者承担。
                <w:br/>
                11、旅游目的地导游、司服人员要求旅游者在出境社与旅游者签订的《自愿参加另行付费旅游项目确认书》、《自愿增加购物点协议书》中约定之外的购物点购物或自费项目，旅行社提醒该行为不合法，旅游者无需参加。如旅游者选择参加应注意安全，旅行社不承担此类购物、自费项目引发的任何责任。
                <w:br/>
                12、旅游者违反安全警示规定，或者对国家应对重大突发事件限制旅游活动的措施、安全防范和应急处置措施不予配合的，依法承担相应责任。
                <w:br/>
                13、旅行社提示旅游者在旅游期间的任何时候务必要注意自身的人身和财产安全。旅游期间如有任何疑问或发生任何问题请在第一时间咨询相关服务人员，旅行社将尽力协助旅游者处理。
                <w:br/>
                14、散客外拼报名受报名人数多少，出票时间早晚及地域联运价格高低的影响，会有同一团队不同价格的情况发生，游客与旅行社签订旅游合同，即视为认可旅行社的旅游费用，旅行社不接受团队出发后因价格差异的投诉或退款要求。
                <w:br/>
                15、旅行社特别企划的旅游产品（如包机、专列），因提前已向交通部门支付整体包位费用，如果旅游者在确认参团后要求取消行程或变更行程，空位无法弥补的情况下，相关空位交通费及其他实际损失由旅游者承担。
                <w:br/>
                16、根据财务规定，旅游费用发票一经开出，不得换开，请开票前认真确认发票抬头及经营项目。发票可以开具的经营项目包括：旅游费，会务费，学习考察费、接待费。旅游者退款，需交回发票原件，旅行社办理退款手续需要10个工作日，并将按旅游者的交款方式退还。
                <w:br/>
                17、旅游者从境外国家离境时，一定检查海关是否给护照盖了清晰的离境章，它是旅游者已经回到中国的唯一凭证。如果没有盖章或者章不清晰无法辨认将会导致使馆要求旅游面试销签，由此造成不必要的损失，非常抱歉只能由旅游者本人承担！ 请务必仔细留意！
                <w:br/>
                18、根据一些国家的送签要求和旅行社为旅游者承担的信誉担保责任，旅游者前往某些国家须交付一定数额的“防滞留保证金”（免签或落地签旅游线路视情况而定）。“防滞留保证金”缴纳额度通常为每人人民币五万元至二十万元不等，个别旅游者视资料审核情况需缴纳二十万元以上的保证金和提供固定资产凭证原件（房，车，有价证券等）。“防滞留保证金”收据将作为退还保证金的唯一有效凭证，请妥善保存。旅游者回国且按要求销签后即可凭旅行社出具的“防滞留保证金”收据向旅行社申请办理退款。如旅游者脱团或非法滞留或不按要求销签，防滞留保证金不予退还！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2025-05-03T01:05:39+08:00</dcterms:created>
  <dcterms:modified xsi:type="dcterms:W3CDTF">2025-05-03T01:05:39+08:00</dcterms:modified>
</cp:coreProperties>
</file>

<file path=docProps/custom.xml><?xml version="1.0" encoding="utf-8"?>
<Properties xmlns="http://schemas.openxmlformats.org/officeDocument/2006/custom-properties" xmlns:vt="http://schemas.openxmlformats.org/officeDocument/2006/docPropsVTypes"/>
</file>