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高铁游陕西双高5日行程单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高铁游陕西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sx1721792213s1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全程升级网评3钻酒店
                <w:br/>
                不进购物店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去程交通
                <w:br/>
                返程交通
                <w:br/>
                当地→郑州（下午13:00点前抵达）
                <w:br/>
                郑州→当地（下午18:00点后返程）
                <w:br/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当地→郑州→襄汾（白马寺）
                <w:br/>
                ×
                <w:br/>
                ×
                <w:br/>
                ×
                <w:br/>
                含
                <w:br/>
                D2
                <w:br/>
                壶口→延安（壶口瀑布、南泥湾、枣园、杨家岭、外观宝塔山）
                <w:br/>
                含
                <w:br/>
                含
                <w:br/>
                ×
                <w:br/>
                含
                <w:br/>
                D3
                <w:br/>
                延安→西安（西安事变纪念馆、回民街、钟鼓楼广场 、大雁塔广场、大唐不夜城）
                <w:br/>
                含
                <w:br/>
                含
                <w:br/>
                ×
                <w:br/>
                含
                <w:br/>
                D4
                <w:br/>
                西安→渭南（兵马俑、华清池）
                <w:br/>
                含
                <w:br/>
                含
                <w:br/>
                ×
                <w:br/>
                含
                <w:br/>
                D5
                <w:br/>
                潼关→郑州→当地（潼关古城、地坑院）
                <w:br/>
                含
                <w:br/>
                含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当地→郑州→襄汾（白马寺）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根据高铁时间前往郑州火车站！沿途欣赏美丽的风景。
                <w:br/>
                导游接团后前往【白马寺】，中国第一古刹，世界佛教圣地。位于河南省洛阳市，始建于东汉永平十一年，是佛教传入中国后兴建的第一座官办寺院，乃中国、越南、朝鲜、日本及欧美国家的“释源”和“祖庭”。白马寺典藏文物主要有2颗释迦牟尼佛舍利、中华古佛、元代十八罗汉夹纻像等。白马寺每年一度的“马寺钟声”活动，是人类祈福、辞旧迎新的特殊象征，并吸引了不少国外游客参加，入选“洛阳八大景”之中。
                <w:br/>
                交通：高铁
                <w:br/>
                景点：白马寺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壶口→延安（壶口瀑布、南泥湾、枣园、杨家岭、外观宝塔山）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，参观中国最大的黄色瀑布—【壶口瀑布】（景区交通20元/人自理）领略母亲河的雄伟壮观。黄河壶口瀑布是黄河河道上第一大瀑布，它奔腾汹涌、气吞山河的气势是中华民族精神的象征。瀑布上游黄河水面在不到500米长距离内由300米被压缩到20－30米的宽度。造成“千里黄河一壶收”的气概，故得名。瀑布左下方有流水侵蚀出地下石廊可仰望瀑布“黄河之水天上来”的壮丽景色。（如遇景区维护关闭根据行程另行安排其他景点参观游览，敬请谅解）
                <w:br/>
                赴红色旅游胜地延安，沿途参观著名的延安精神的发源地【南泥湾】（约30-40分钟），南泥湾号称是陕北的好江南。1941年春,王震将军带领359旅开赴南泥湾。把荒无人烟的南泥湾变成了陕北的好江南。
                <w:br/>
                之后前往延安市区参观【杨家岭革命旧址】它（约40分钟）军委礼堂，作战研究室和老一辈革命先辈的旧居等集中在此，《纪念抗日战争胜利大会》就在此举行，回望过去历历在目。随后前往【枣园革命旧址】（约40分钟），它是中共中央七大会址和毛主席、周总理等国家领导人的居住地。特别赠送毛主席像章：毛主席像章是指以毛泽东像为表现主体的徽章，亦称“像章”。有一部分毛主席像章也被称为“红宝章”、“纪念章”。六十年代中期，中国大地一片红，东方太阳日日升，毛主席像章的佩戴、收藏、赠送、交换，成为一种时尚。
                <w:br/>
                安排入住酒店后可自行前往夜观宝塔山灯光秀。
                <w:br/>
                交通：巴士
                <w:br/>
                景点：南泥湾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午餐：标准团餐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延安→西安（西安事变纪念馆、回民街、大雁塔广场、大唐不夜城）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参观【张学良故居】张学良公馆位于西安市建国路60号，由三座砖木结构的西式楼房构成主体建筑。这里是爱国将军张学良曾经的居住地，是震惊中外的西安事变发生地。1982年2月，【西安事变旧址】群被国务院公布为全国重点文物保护单位，包括：张学良公馆、杨虎城止园别墅、新城黄楼、西京招待所、高桂滋公馆、西安事变指挥部、五间厅与兵谏亭旧址。
                <w:br/>
                自由参观——【钟鼓楼广场】。
                <w:br/>
                游览西安著名的坊上美食文化街区【回民街】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。
                <w:br/>
                游览【大雁塔广场】亚洲最大的喷泉广场和最大的水景广场，水面面积达2万平方米它是亚洲雕塑规模最大的广场，世界最长的光带、世界首家直引水、规模最大的音响组合等多项纪录。
                <w:br/>
                游览【大唐不夜城】，感受大唐长安“唐朝风”贞观之兴、开元之盛，完整展示大唐盛世气象。
                <w:br/>
                交通：巴士
                <w:br/>
                景点：张学良故居、钟鼓楼广场、大雁塔广场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午餐：标准团餐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西安→渭南（兵马俑、华清池）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赴临潼，参观“世界第八大奇迹”——【秦始皇兵马俑博物馆】（游览约2.5小时），1974年当地农民打井无意中挖出一个陶制武士头，经考古鉴定，发现了震惊全世界的秦始皇陵“军阵陪葬坑”；期间参观【兵马俑1、2、3号俑坑】。
                <w:br/>
                前往参观【华清池】（景区交通40元/人自理）。集古代皇家温泉园林和近代西安事变旧址于一体、唐玄宗与杨贵妃避暑的行宫。游览“春寒赐浴华清池，温泉水滑洗凝脂”的海棠汤、莲花汤、星辰汤、尚食汤以及太子汤。这里因骊山亘古不变的温泉资源、烽火戏诸侯的历史典故、唐明皇与杨贵妃的爱情故事及西安事变的发生地而享誉海外。
                <w:br/>
                交通：巴士
                <w:br/>
                景点：秦始皇兵马俑博物馆、华清池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午餐：标准团餐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潼关→郑州（潼关古城、地坑院）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游览【潼关古城】。潼关，从始建至唐代，两经迁徙，三地设防，城池多变，设施不一。东汉初期，废弃位于河南灵宝县的函谷关，汉献帝先后迁关于河南新安及弘农衡山岭，又于建安年间，迁关于潼关上南门外，即今港口镇杨家庄、城北村一带。潼关之名，始自于此。其建筑情况志书缺少记载。从其遗迹看，东起原望沟西沿，向西穿城北村至禁沟东岸。东西两面临沟，地势平坦而广阔。南北朝时，北周闵帝宇文觉在此打败东魏大将窦泰后，改潼关为“潼谷关”。
                <w:br/>
                随后前往陕州【地坑院】，位于河南省三门峡市陕州区张汴乡北营村。作为一种古老而神奇的民居样式，地坑院蕴藏着丰富的文化，是全国乃至世界唯一的地下古民居建筑，被誉为“地平线下古村落，民居史上活化石”，是中国特有的四大古民居建筑之一。“见树不见村，进村不见房，入户不见门，闻声不见人”便是它的真实写照。2005年，陕州地坑院被河南省文物局列为省级文物保护单位。2018年，国家AAAA级景区—陕州地坑院授牌成功。2022年9月28日，陕州地坑院入选河南省第一批7个优秀农耕文化遗产。
                <w:br/>
                游毕后送团至郑州火车站，选择17:00点后车次返回温馨的家。
                <w:br/>
                交通：巴士
                <w:br/>
                景点：潼关古城、地坑院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午餐：标准团餐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1.交通：往返高铁二等座票。
                <w:br/>
                2.住宿：全程入住商务型（网评3钻）酒店双标间含早餐；
                <w:br/>
                (1)景区用房酒店设施等无法与市区酒店相比。
                <w:br/>
                (2)北方地区酒店硬件及软件方面不如南方酒店，敬请谅解。
                <w:br/>
                3.用餐：4早4正，正餐30元/餐，八菜一汤，十人一桌，不足十人酌情安排菜数；
                <w:br/>
                4.用车：全程旅游大巴，一人一正座；
                <w:br/>
                5.导服：全程优秀地接导游服务费用；
                <w:br/>
                购物：全程无购物。旅行社在产品线路中不安排购物店，但行程中途经的很多场所，如景区、酒店、餐厅、机场、火车站等内部都设有购物性的商店，此类均不属于旅行社安排，慎重选择。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2.单房差费用：350元/人；
                <w:br/>
                3.当地必消景交、耳麦及讲解服务费：299元/人，山西段壶口瀑布接驳车+华清池电瓶车+（兵马俑+华清池+枣园+杨家岭）耳麦讲解服务费
                <w:br/>
                4.付费景点首道大门票补差：（具体收费按当地景区实际政策为准）
                <w:br/>
                景点名	门票
                <w:br/>
                	60周岁以下	60-64周岁	65周岁及以上	学生票	免票儿童
                <w:br/>
                白马寺	35	-	-	20	12周岁以下
                <w:br/>
                兵马俑	120	120	-	60	16周岁以下
                <w:br/>
                华清池	120	120	-	60	6周岁/1.2米以下
                <w:br/>
                壶口瀑布（山西段）	100	-	-	50	6周岁/1.2米以下
                <w:br/>
                地坑院	60	-	-	35	6周岁/1.4米以下
                <w:br/>
                合计	435	240	0	225	-
                <w:br/>
                1、观看中国首部红色主题秀红秀《延安延安》或《延安保育院》或《再见延安》或《1212西安事变》或《复活的军团》268元/人，约60分钟，费用自理。
                <w:br/>
                2、观看360度旋转会跑的实景演艺《驼铃传奇秀》298元/人或者大型歌舞《西安千古情》298元/人，约60分钟，或者《飞跃大秦》188元/人，约40分钟，费用自理。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1、自由活动时间：每日行程结束后至次日行程开始前，均为游客自行安排活动期间！
                <w:br/>
                2、散客拼团类型：旅游目的地全国大散拼
                <w:br/>
                3、成团人数的说明：
                <w:br/>
                收客人数不足30人，本公司会于旅游行程出发前7天通知客人（不含出发当天），客人可选择延期出发、更改线路出行，或退回团款。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一、团体意外旅游险保险特别说明(建议旅游者购买)：
                <w:br/>
                保险公司名称：中国平安财产保险股份有限公司湖南分公司
                <w:br/>
                赔付说明：团体意外旅游险保险年龄限制为1-80周岁（所有赔付按保险公司条款赔偿，受伤游客在每次事故中意外伤害事故保额为15万元，意外伤害医疗保额为5万元，人民币100元免赔额，扣除不属于医保范围之类的药品及自费药品外其他费用按90%的比例进行补偿，我公司只负责与保险公司协调，不再另外负责经济赔偿）
                <w:br/>
                二、接待社信息：
                <w:br/>
                1、公司工商注册名称：湖南易道国际旅行社有限公司
                <w:br/>
                2、公司工商注册地址：长沙市芙蓉区五里牌街道五一东路香格里.嘉园1108房
                <w:br/>
                3、经营许可证号：L-HUN-01062
                <w:br/>
                三、旅游告知：
                <w:br/>
                1、游玩途中贵重物品请游客随身携带或自行寄存入住酒店的前台，就寝时请悉心检查门窗是否关好。以保障个人的人身及财产安全，避免造成不必要的损失。
                <w:br/>
                2、游客如在自由活动时间发生意外及损失，一切责任均需游客自行承担；旅游中途因游客擅自离团，则双方合同自动终止，一切责任均需游客自行承担。
                <w:br/>
                3、系统实行改名限制，个人信息输入定座系统后无法更改；所以请游客确保提供的名字和身份证号码准确无误，若因游客提供的信息错误造成的损失，需由游客自行承担。
                <w:br/>
                4、因不可抗力（包含但不仅限于自然灾害、政府政策因素等）造成游客行程变更，本公司有权根据实际情况对行程予以调整。因此而增加的费用，由游客承担。
                <w:br/>
                5、不提供自然单间，也不保证特定游客住宿同一间住房；若团队人数为单数，且需入住双人间（酒店无三人间或无法加床、游客不接受安排三人间或加床的方式），游客需自行补齐房差。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6、如果您对接待持有异议并有投诉意向，请于第一时间告知我公司人员，争取能及时解决您的问题；同时，意见反馈表作为我公司处理投诉的重要依据，请务必认真填写并真实体现您的宝贵意见。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四、文明旅游相关提示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5、爱惜公共设施。不污损客房用品，不损坏公用设施，不贪占小便宜，节约用水用电，用餐不消费。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五、安全警示：
                <w:br/>
                1、确保身体健康：确认自身体条件能够适应和完成旅游活动；如需随时服用药物的，请随身携带并带足用量。
                <w:br/>
                2、注意饮食卫生：提高防护传染病、流行病的意识。注意用餐卫生，不食用不卫生、不合格的食品和饮料。
                <w:br/>
                3、注意人身安全：请在自己能够控制风险的范围内活动，切忌单独行动，注意人身安全。旅游途中因特殊情况无法联系团队的或遇紧急情况的，应立即报警并寻求当地警察机关的帮助。
                <w:br/>
                4、防范水上风险：水上游览或活动，应加倍注意安全，不可擅自下水或单独前往深水区或危险水域，应听从指挥和合理劝阻。 
                <w:br/>
                5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6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7、安全检查配合：严禁携带“易燃、易爆和危险品”并主动接受“易燃、易爆和危险品”检查。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2025-07-17T04:44:27+08:00</dcterms:created>
  <dcterms:modified xsi:type="dcterms:W3CDTF">2025-07-17T04:44:27+08:00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