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京心定制行程单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京心定制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jtj1716514790Ac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不带钱包的旅行 0购物0自费0暗店0景交
                <w:br/>
                超值赠送 故宫接驳车/故宫赠导览耳机/矿泉水
                <w:br/>
                美食盛宴：正宗全聚德烤鸭/老根山庄总店/农家有机春饼宴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3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各地-北京首都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温馨提示：因抵达的时间和车次不同，所以我社会根据实际人数安排接站和接机车辆，如您提前或延误抵达，请耐心等待。
                <w:br/>
                景点：到达北京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天坛公园（通票）/毛主席纪念堂/前门大栅栏/老根山庄总店/天安门广场/登天安门城楼/故宫深度游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07：00—08:00：酒店叫早、酒店标准A早餐打包，酒店标准B在酒店享用丰盛的中西自助早餐。
                <w:br/>
                08:00—08:30：酒店乘车出发前往【天坛公园】（含天坛通票，参观时间不少于1.5小时）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10:00—10:30：出发前往【毛主席纪念堂】（若遇政府关闭或团队流量限制预约不上则改为参观外景，旅行社不负任何责任）
                <w:br/>
                10:30—11:30：游览天安门广场，独家安排登【天安门城楼】毛主席在这里宣告中华人民共和国成立，领略回想开国大典盛况（如遇政策性关闭或限流未预约上则改为参观景山公园）。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12:00—12:15：出发前往【老根山庄总店】（用餐标准50元/人）
                <w:br/>
                12:00—12:30：享用北方特色精品菜，此餐厅是著名演员赵本山经营，用餐结束可以在餐厅隔壁刘老根大舞台拍外景留念。
                <w:br/>
                13:45—16:45：进入紫禁城正门午门，体验【故宫深度游】+【延禧宫】（参观时间3小时左右，如故宫门票没有约上导游现退门票费用并且赠送景山观故宫全景，旅行社不负任何责任）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
                <w:br/>
                17:15—18:00：乘车返回酒店休息，晚餐自理。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交通：旅游空调车
                <w:br/>
                景点：天坛公园（通票）/毛主席纪念堂/前门大栅栏/老根山庄总店/天安门广场/登天安门城楼/故宫深度游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升旗仪式/八达岭长城/农家有机春饼宴/鸟巢水立方外景/圆明园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05：30—06:00：酒店叫早、早餐统一打包，酒店出发前往天安门广场观看庄严的【升国旗仪式】（如团队预约不上则推迟早上出发时间旅行社不负任何责任）
                <w:br/>
                07:00—08:30：乘车出发前往【八达岭长城】（参观时间3个小时左右）
                <w:br/>
               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11:30—12:00：乘车出发前往【农家有机春饼宴】（用餐标准30元/人）
                <w:br/>
                12:30—12:45：享用种类丰富，农家特色健康美食。
                <w:br/>
                12:45—14:15：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15:15—15:45：乘车前往万园之园—【圆明园】（含大门票，参观时间1小时左右）
                <w:br/>
                15:45—16:45圆明园于1860年遭英法联军焚毁，文物被掠夺的数量粗略统计约有150万件，上至先秦时代的青铜礼器，下至唐、宋、元、明、清历代的名人书画和各种奇珍异宝，此景点极具爱国主义教育意义。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17:00—18:00：乘车返回酒店休息，晚餐自理。
                <w:br/>
                <w:br/>
                ☆温馨提示：因长城景区距离市区较远，出城堵车情况比较严重，需要提早出发，根据当日游客量导游会做合理安排，请配合
                <w:br/>
                交通：旅游空调车
                <w:br/>
                景点：升旗仪式/八达岭长城/农家有机春饼宴/鸟巢水立方外景/圆明园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恭王府.和珅府邸（通票）/什刹海/全聚德烤鸭/颐和园/清华或北大外景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07：00—08:00：酒店叫早、酒店标准A早餐打包，酒店标准B在酒店享用丰盛的中西自助早餐。
                <w:br/>
                08:00—08:30：酒店乘车出发前往【恭王府·和珅府邸】（参观时间不少于2小时）
                <w:br/>
                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10:30—10:40：步行出发前往【什刹海风景区】（参观时间不少于1小时）
                <w:br/>
                参观【什刹海风景区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11:40—12:10：乘车出发前往【全聚德烤鸭店】（用餐标准60元/人）
                <w:br/>
                12:10—12:40：享用北京美食老字号，挂炉烤鸭的代表全聚德
                <w:br/>
                 12:40—13:10：出发前往【颐和园】（参观时间3小时左右）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16:10—16:45车览高等学府【清华大学或北京大学】
                <w:br/>
                16:45—17:45：乘车返回酒店休息，晚餐自理。
                <w:br/>
                交通：旅游空调车
                <w:br/>
                景点：恭王府.和珅府邸（通票）/什刹海/全聚德烤鸭/颐和园/清华或北大外景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 逛街或走亲访友  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早餐后自由活动，我社根据客人返程时间，中午 12 点退房前安排送站/送机，如不跟随送站客人请自行前往车站/ 机场。
                <w:br/>
                交通：旅游空调车
                <w:br/>
                景点：睡到自然醒 逛街或走亲访友  送站/送机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2、住宿标准A：指定入住三环左右全国连锁酒店。单人住一间房需补房差 500元全程。（参考酒店：格林豪泰、速 8、锦江之星、汉庭、西西里、如家、贯通现代、白玉兰、西翠等同级别酒店。）
                <w:br/>
                住宿标准B：指定入住三环左右全季酒店或同级轻奢三钻酒店标准间/大床4 晚。单人住一间房需补其房差800元全程。（参考酒店：全季、丽枫、桔子、秋果等同级别酒店。）
                <w:br/>
                住宿标准C：指定入住三环左右携程四钻酒店标准间/大床4 晚。单人住一间房需补其房差900元全程。（参考酒店：世纪华天、北纬四十度大酒店、桔子水晶、行者居、德全奢品、华商壹棠、美玥轻奢、米家酒店、朗丽兹等同级别酒店。）
                <w:br/>
                3、用餐： 4 早3正餐，其中一餐全聚德烤鸭 60 元/人，一餐老根山庄总店50元/人，一餐农家有机春饼宴 30元/人，10 人一桌，不足 10 人时菜数相应减少，但餐费标准不变。
                <w:br/>
                4、门票：含行程中所列游览景点首道大门票，（包含天坛小门票，其它景区小门票不含）
                <w:br/>
                5、导游服务：北京优秀导游服务 
                <w:br/>
                6、儿童价格适用范围：2-12 周岁以下儿童，儿童含车、半餐、导服。不含床位，不含早餐，不含门票
                <w:br/>
                <w:br/>
                A、12周岁以下儿童不含门票：身高1.2米以下免票，1.2米以上儿童行程内景点门票100元。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  <w:br/>
                <w:br/>
                全程购物店：全程无购物店无暗店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2、意外险
                <w:br/>
                3、客人在行程过程中所产生的一切额外费用
                <w:br/>
                4、自费项目：全程不推任何景交和景点自费项目（一价全含）
                <w:br/>
                <w:br/>
                具体行程景点的游览顺序，我社将会在不减少的前提下,根据实际情况做出适当调整！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1、游客是在报名时已经充分了解本次旅游的风险因素、辛苦程度和行程中医疗条件有限的前提下决定参加本次旅行；
                <w:br/>
                2、未成年人必须有成年人作为监护人陪伴方可参团，一起报名参团的成人即为其参团过程中的监护人； 
                <w:br/>
                3、年满70周岁以上的游客报名参团，请与组团社签订《免责承诺书》并有家属或朋友陪同方可出游。
                <w:br/>
                4、客人需延住费用自理，不予以送站，客人若因自身原因中途离团，未发生费用（含餐，门票，住宿，车费）不予退还。
                <w:br/>
                5、出行时请客人带好本人有效身份证件，儿童带好户口本。
                <w:br/>
                6、我社解决投诉以游客在北京所签意见单为准，请客人认真填写，如有问题，请客人在京提出，我社第一时间进行处理。若客人在京不提出疑议，并签意见单无问题，客人离京后我社不予处理。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团队经济舱机票，实名制出行客人一经确认出行，临时取消导致无法进行二次销售而产生的损失，由客人负责。临时退团损失为1500元/人。
                <w:br/>
                火车票退票损失按照铁路局相关规定按实际收取；临时退团损失为1000元/人。
                <w:br/>
                游客在行程进行中，在未提前与旅行社协商一致并签字认可的情况下，擅自离团，将视为本旅游合同（包括所合服务项目及保险责任）的自动终止，未产生的项目不退。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2025-06-10T05:16:03+08:00</dcterms:created>
  <dcterms:modified xsi:type="dcterms:W3CDTF">2025-06-10T05:16:03+08:00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