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韩国双飞八日游行程单</w:t>
      </w:r>
    </w:p>
    <w:p>
      <w:pPr>
        <w:jc w:val="center"/>
        <w:spacing w:after="100"/>
      </w:pPr>
      <w:r>
        <w:rPr>
          <w:rFonts w:ascii="微软雅黑" w:hAnsi="微软雅黑" w:eastAsia="微软雅黑" w:cs="微软雅黑"/>
          <w:sz w:val="20"/>
          <w:szCs w:val="20"/>
        </w:rPr>
        <w:t xml:space="preserve">韩国双飞八日游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cjy1715064713FI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（连云港-日照-青岛-威海/烟台-韩国仁川/首尔/三八线）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畅游韩国、浪漫海滨、双飞双游轮
                <w:br/>
                升级1晚日照当地四星酒店
                <w:br/>
                升级2晚韩国四花酒店
                <w:br/>
                韩国人参乌鸡汤
                <w:br/>
                山东特色海鲜餐
                <w:br/>
                特色部队火锅
                <w:br/>
                特色饺子宴
                <w:br/>
                韩式特色馄饨
                <w:br/>
                煎饼豆腐宴
                <w:br/>
                手机烟台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参考行程安排
                <w:br/>
                餐饮
                <w:br/>
                住宿
                <w:br/>
                 第一二天
                <w:br/>
                永州火车站集合，前往长沙机场附近入住酒店
                <w:br/>
                次日清晨，前往长沙黄花T2航站楼集合，乘厦门航空（航班时间以航司公布为准）接机后前往日照游览【万平口】位于日照市区东部沿海，为国家AAAA级旅游景区，景区海岸线全长4.2公里，陆域面积74余万平方米，沙滩面积30余万平方米，陆域森林覆盖率达90%以上，是距离日照市区最近、最能够体现日照“蓝天碧海金沙滩”特色的景区。 景区以明净温和的海水、宽阔细腻的沙滩、优美宜人的环境、明媚灿烂的阳光著称。 是一个集旅游观光、休闲娱乐、运动健身于一体的海滨旅游休闲度假景区，被誉为“东方夏威夷”。前往青岛游览【青岛栈桥】俗称前海栈桥、南海栈桥、大码头，青岛海滨风景区的著名景点之一，与小青岛隔水相望，始建于清光绪十七年，素有“长虹远引”之誉，是青岛市近代第一座人工码头、最具代表性和知名度的城市地标之一。游览【青岛总督府】一座具有欧洲皇家风范的德国古堡式建筑，1905年10月由德国建筑师马尔克设计，因它是当年德国占领胶澳地区后总督的官邸，故俗称“总督楼”。青岛解放后成为青岛市人民政府接待党和国家领导人以及国际客人宾馆，毛泽东、陈云等及国际友人胡志明、 谢胡、西哈努克、希尔等都曾在此下榻。游览结束后入住酒店。
                <w:br/>
                第一天不含餐
                <w:br/>
                第二天含中晚餐
                <w:br/>
                长沙  
                <w:br/>
                海阳
                <w:br/>
                 第三天
                <w:br/>
                早餐后游览【海洋万里金沙滩】绵延近20公里的海阳万米海滩，以沙细、浪稳、坡缓、水清而著称，有着凤凰滩的美誉，是非常适合沙滩运动的天然场地。乘车前往烟台。指定时间14:00于烟台客运站国际出发厅集合，【搭乘豪华游轮】赴韩国，船上设有卫星导航系统，有先进的稳定装置、中央空调、观海平台、休息大厅、免税店、便利店等设施一应俱全。
                <w:br/>
                 含早晚餐
                <w:br/>
                  游轮
                <w:br/>
                 第四天
                <w:br/>
                早餐后游轮抵达韩国仁川，BUS赴首尔，游览【景福宫】，朝鲜时代最大的王宫，保存有朝鲜时代的代表建筑，按照地区，时代等展示古时人们的生活面貌。之后乘车赴韩国当政的总统府【青瓦台】（外观），一睹韩国‘中南海’的真面目，显著的特征就是它的青瓦，也有人称之为‘蓝宫’，它是大韩民国的总统官邸及政治中心。青瓦台主楼背靠北岳山，青瓦与曲线型房顶相映成趣，非常漂亮。后乘车前往大长今拍摄地—【南山韩屋村】，在都市中体会韩式传统房屋南山谷韩屋村，韩屋村在高楼大厦之间显得格外引人注目。韩屋村复原了5幢传统的韩式房屋，配以亭台，莲花池等，使这里成为散步的好地方。南山谷韩屋村由韩国传统房屋和庭院组成，将首尔市区和郊区的传统韩屋，根据原建迁移复建而成，每个房屋都有自己的典故，同时在这里也会有一些常设传统活动，不仅是体验韩国文化的重要场所也是首尔市民举办传统婚礼的重要场所。游览【好客空间HiKR Ground】“HiKR GROUND”在韩国旅游发展局首尔中心开馆，它是一个可以同时体验K-POP并观赏媒体艺术的韩国旅游宣传馆。“HiKR GROUND”这一名称蕴含韩国（KR）热情迎接（Hi）八方来客，努力成为全球旅行者游乐场（Playground）之意。特别是，它以各种方式为MZ一代提供韩国旅游内容。之后入住酒店休息。(如遇周二景福宫闭馆，则安排德寿宫替换)(提示:如遇场馆休息或其他原因无法观看，则另行安排其它秀或船场馆观看，如不参加，视为自动放弃，费用不退)
                <w:br/>
                 含早中晚餐
                <w:br/>
                韩国首尔
                <w:br/>
                 第五天
                <w:br/>
                早餐后参观【韩国战争纪念馆】（或称首尔朝鲜战争纪念馆、首尔战争纪念馆），是位于韩国首尔的国家级博物馆，为世上最大规模的战争主题纪念馆。该馆于1994年6月10日开放，以收集、保存和展出历代朝鲜战争的史料为宗旨。【高丽人参公卖局】高丽人参被公认的使元气旺盛的神秘名药，其保健医疗效能居世界之冠。【保肝宝专卖店】在获得六个国家的专利，同时或得“韩国金大中总统奖”的韩国本土特色保健品。【化妆品免税店】韩国本土化妆品品牌免税店折扣力度最大。【HDC/新罗/新世界免税店】尽情选购免税品，在这里可以一次满足您的购物需要，可称是世界流行重镇的免税店。后乘车游览【东大门】是亚洲最具活力的服饰批发商圈，是中国游客购买服饰的必选之地。东大门兼零售与批发为一体，白天零售，而到了晚上，来自世界各地的批发商接踵而来，所以东大门的夜晚格外充满活力。在这里能以较低的价格买到最新最潮的韩国服饰，其中鼎鼎有名的斗塔汇集了韩国年轻设计师们的作品，更是不可错过的地方。或者前往“奔跑吧兄弟”拍摄地【广臧市场】，广臧市场现今已成为首尔四大门内首屈一指的美食街，汇聚了韩国几乎所有的风味小吃。由于价廉物美，深受欢迎，所以直到深夜食客依然摩肩接踵，络绎不绝。是大规模的综合市场，而且被指定为世界旅游路线，成为到韩国旅游的外国游客的观光胜地。(特别提醒：因行程时间关系，东大门和广藏市场只能二选一)后乘车返回酒店。
                <w:br/>
                 含早中晚餐
                <w:br/>
                韩国首尔
                <w:br/>
                 第六天
                <w:br/>
                早餐后游览【三八线】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朝鲜战争结束后在三八线的基础上调整南北军事分界线，划定临时军事分界线两侧各两公里内为非军事区，习惯上仍称其为三八线。【紫菜博物馆,韩服换装拍照】参考紫菜制作过程，了解观看韩国泡菜、紫菜的制作过程，亲身体验制作泡菜、紫菜的制作过程，品尝韩国正宗口味海苔制品，在此可以免费穿韩服自由拍照留，让你体验拍照的乐趣。后赴码头乘豪华游轮返回中国，【赏海上日落】最美不过夕阳红，日落的美景是大自然馈赠给我们的一个慷慨无私的精美礼物，在海上邮轮欣赏日落无疑又有了另一番美好的感受。傍晚的夕阳，挂在海平面上不高的地方，金黄色的光晕环绕着白色耀眼的太阳，慢慢地接近海面，日落融金的海面上顿时光影摇曳闪烁。
                <w:br/>
                 含早中晚餐
                <w:br/>
                  游轮
                <w:br/>
                 第七天
                <w:br/>
                早餐后约11:00左右抵达中国烟台/威海，游览烟台城市风景后参观【海洋示范基地】，参观【木鱼石展览馆】曾经在20世纪80年代家喻户晓蒋大为唱遍大江南北的一首歌“木鱼石的传说”，人们记住了木鱼石，朗朗上口的歌词现在想起还历历在目“有一个美丽的传说，精美的石头会唱歌......”木鱼石在全国只产于山东，木鱼石是一种珍贵的矿物质，他的作用是用来做茶具的，山东有一句话叫“南紫砂，北木鱼”，说的就是木鱼石茶具。乘车前往日照，游览【东夷小镇】日照东夷小镇被誉为中国离海最近、集民俗文化和休闲观光于一体的海滨旅游小镇，主要有渔文化主题岛、民俗文化体验岛、异域文化风情岛和休闲娱乐观光岛，将渔家院落式客栈及传统美食商铺点缀其中。结束后入住酒店。
                <w:br/>
                 含早中晚餐
                <w:br/>
                  日照
                <w:br/>
                 第八天
                <w:br/>
                早餐后乘车前往连云港机场送站。乘厦门航空（具体航班时间以航司公布为准）返回，结束美好的行程，返回温馨的家园。
                <w:br/>
                   含早餐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住宿： 升级1晚海洋度假酒店海景房+升级1晚日照市区当地四星标准酒店+升级2晚韩国四花酒店+2晚豪华游轮4-6人间（独卫），酒店都不提供一次性洗漱用品，游客需自备，希望理解。
                <w:br/>
                用餐：含 11正餐6早餐，升级韩国段人参乌鸡汤+特色部队火锅+韩式特色馄饨，升级国内段特色海鲜餐+特色饺子宴+煎饼豆腐宴。
                <w:br/>
                交通：长沙至连云港往返机票，当地全程空调旅游车，烟台/威海至韩国豪华游轮。
                <w:br/>
                导游：当地中文持证导游服务。
                <w:br/>
                保险：含旅行社责任险(理赔的最终解释权归保险公司所有)。
                <w:br/>
                门票：所列景区门票（特惠综合打包线路，无老年或其他证件门票优免及退费）。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1.行程中列明未含或行程以外活动项目所需的自费项目、酒店内的酒水、洗衣等一切私人开支；
                <w:br/>
                2、景点内园中园门票、旅游意外保险、航空保险；（建议旅游者购买）
                <w:br/>
                3、如出现单男或单女，在自愿拼房的情况下不需要补单房差。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化妆品店</w:t>
            </w:r>
          </w:p>
        </w:tc>
        <w:tc>
          <w:tcPr/>
          <w:p>
            <w:pPr>
              <w:pStyle w:val="indent"/>
            </w:pPr>
            <w:r>
              <w:rPr>
                <w:rFonts w:ascii="微软雅黑" w:hAnsi="微软雅黑" w:eastAsia="微软雅黑" w:cs="微软雅黑"/>
                <w:color w:val="000000"/>
                <w:sz w:val="20"/>
                <w:szCs w:val="20"/>
              </w:rPr>
              <w:t xml:space="preserve">化妆品店	韩国本地化妆品	60-80分钟</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护肝宝店</w:t>
            </w:r>
          </w:p>
        </w:tc>
        <w:tc>
          <w:tcPr/>
          <w:p>
            <w:pPr>
              <w:pStyle w:val="indent"/>
            </w:pPr>
            <w:r>
              <w:rPr>
                <w:rFonts w:ascii="微软雅黑" w:hAnsi="微软雅黑" w:eastAsia="微软雅黑" w:cs="微软雅黑"/>
                <w:color w:val="000000"/>
                <w:sz w:val="20"/>
                <w:szCs w:val="20"/>
              </w:rPr>
              <w:t xml:space="preserve">护肝宝店	护肝宝	60-80分钟</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高丽人参</w:t>
            </w:r>
          </w:p>
        </w:tc>
        <w:tc>
          <w:tcPr/>
          <w:p>
            <w:pPr>
              <w:pStyle w:val="indent"/>
            </w:pPr>
            <w:r>
              <w:rPr>
                <w:rFonts w:ascii="微软雅黑" w:hAnsi="微软雅黑" w:eastAsia="微软雅黑" w:cs="微软雅黑"/>
                <w:color w:val="000000"/>
                <w:sz w:val="20"/>
                <w:szCs w:val="20"/>
              </w:rPr>
              <w:t xml:space="preserve">高丽人参	高丽人参	60-80分钟</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购物补充协议：
                <w:br/>
                为保证旅游服务质量，旅游者与旅行社双方经过协商对本次旅游的个性化服务达成一致，双方均自愿签署本补充协议：
                <w:br/>
                1、全程绝不强制购物，游客可根据自身喜好购买；
                <w:br/>
                2、因免税结算需要，旅游者同意在东河/新罗/乐天国际免税店登记护照信息。
                <w:br/>
                 韩国购物店	购物店名称	销售的主要物品	预计停留时间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请自备牙膏、牙刷、毛巾、洗发精等个人洗漱用品（酒店备有，但要收取费用）、晕车药及常用的药品，以备不时之需。若您长期服用某类药品，必须带足药物，以防万一。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天气：韩国气候，海洋性特征显著四季分明，夏季炎热潮湿，秋季凉爽，冬季寒冷干燥。首都汉城和北京气温相差不大，釜山和济洲岛比汉城高2~3C。（济洲岛靠海，气候变化无常，游客最好自带雨具）。
                <w:br/>
                货币：韩国流通货币为韩元。韩国境内可广泛使用一般信用卡：VISA、EXPRESS、MASTER等。银联卡在很多地方都可使用。如需在国内兑换韩元，在有储备的情况下，我社可提供服务，汇率按照韩国机场银行汇率换取（汇率参考值约：1人民币=170元左右，以当天汇率为准）。
                <w:br/>
                行李：出外旅游应尽量少携带贵重物品，手提行李每人限携带一件，重量不超过7公斤;托运行李每人限携带一件，重量不超过23公斤；超重费需自理。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住宿：个人财物应妥善保管，贵重物品可放于酒店前台的保险箱。离开饭店外出逛街，请携带饭店名片以备迷路时使用。
                <w:br/>
                饮水:韩国自来水可以直接饮用.
                <w:br/>
                时差：韩国时间比北京时间早1小时，请注意调整时差。如北京时间上午9点为韩国时间上午10点。
                <w:br/>
                电压：酒店一般采用220伏特电源；韩国使用两脚圆插头，中国电源插头在韩国无法使用，可在酒店前台交一定押金，租借电源转换插头，离店时退回电源转换插头并退回押金。
                <w:br/>
                电话：具有3G功能的手机开通国际长途电话功可以接发短信及国际电话。公用电话有蓝色、银灰色、磁卡电话三种，蓝色和银灰色电话为投币式、为韩国境内使用，磁卡电话可打国内国际长途。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特产：高丽参（具有防癌、防衰老、抗癌、保肝之功效），紫水晶（韩国特产，属于世界十大宝石之一）。
                <w:br/>
                希望大家以团队利益为重，顾全大局，要尊重领队、导游、司机等有关人员的工作，如有意见和建议，或其它未尽事宜，请与领队和导游协商解决！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出机票后不退不换
                <w:br/>
                签证材料提交后取消需承担损失650元/人另加机票损失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请自备牙膏、牙刷、毛巾、洗发精等个人洗漱用品（酒店备有，但要收取费用）、晕车药及常用的药品，以备不时之需。若您长期服用某类药品，必须带足药物，以防万一。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天气：韩国气候，海洋性特征显著四季分明，夏季炎热潮湿，秋季凉爽，冬季寒冷干燥。首都汉城和北京气温相差不大，釜山和济洲岛比汉城高2~3C。（济洲岛靠海，气候变化无常，游客最好自带雨具）。
                <w:br/>
                货币：韩国流通货币为韩元。韩国境内可广泛使用一般信用卡：VISA、EXPRESS、MASTER等。银联卡在很多地方都可使用。如需在国内兑换韩元，在有储备的情况下，我社可提供服务，汇率按照韩国机场银行汇率换取（汇率参考值约：1人民币=170元左右，以当天汇率为准）。
                <w:br/>
                行李：出外旅游应尽量少携带贵重物品，手提行李每人限携带一件，重量不超过7公斤;托运行李每人限携带一件，重量不超过23公斤；超重费需自理。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住宿：个人财物应妥善保管，贵重物品可放于酒店前台的保险箱。离开饭店外出逛街，请携带饭店名片以备迷路时使用。
                <w:br/>
                饮水:韩国自来水可以直接饮用.
                <w:br/>
                时差：韩国时间比北京时间早1小时，请注意调整时差。如北京时间上午9点为韩国时间上午10点。
                <w:br/>
                电压：酒店一般采用220伏特电源；韩国使用两脚圆插头，中国电源插头在韩国无法使用，可在酒店前台交一定押金，租借电源转换插头，离店时退回电源转换插头并退回押金。
                <w:br/>
                电话：具有3G功能的手机开通国际长途电话功可以接发短信及国际电话。公用电话有蓝色、银灰色、磁卡电话三种，蓝色和银灰色电话为投币式、为韩国境内使用，磁卡电话可打国内国际长途。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特产：高丽参（具有防癌、防衰老、抗癌、保肝之功效），紫水晶（韩国特产，属于世界十大宝石之一）。
                <w:br/>
                希望大家以团队利益为重，顾全大局，要尊重领队、导游、司机等有关人员的工作，如有意见和建议，或其它未尽事宜，请与领队和导游协商解决！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2025-07-05T19:22:21+08:00</dcterms:created>
  <dcterms:modified xsi:type="dcterms:W3CDTF">2025-07-05T19:22:21+08:00</dcterms:modified>
</cp:coreProperties>
</file>

<file path=docProps/custom.xml><?xml version="1.0" encoding="utf-8"?>
<Properties xmlns="http://schemas.openxmlformats.org/officeDocument/2006/custom-properties" xmlns:vt="http://schemas.openxmlformats.org/officeDocument/2006/docPropsVTypes"/>
</file>